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92012F">
        <w:t>30</w:t>
      </w:r>
      <w:r w:rsidR="00143A5C" w:rsidRPr="00143A5C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61714" w:rsidP="00E5625D">
            <w:r>
              <w:t>Гуляш из говядины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661714" w:rsidTr="00E5625D">
        <w:tc>
          <w:tcPr>
            <w:tcW w:w="5920" w:type="dxa"/>
          </w:tcPr>
          <w:p w:rsidR="00661714" w:rsidRDefault="00661714" w:rsidP="00E5625D">
            <w:r>
              <w:t>Огурец соленый порционно</w:t>
            </w:r>
          </w:p>
        </w:tc>
        <w:tc>
          <w:tcPr>
            <w:tcW w:w="1816" w:type="dxa"/>
          </w:tcPr>
          <w:p w:rsidR="00661714" w:rsidRDefault="00661714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1714" w:rsidRDefault="00661714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12,08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  <w:bookmarkStart w:id="0" w:name="_GoBack"/>
                <w:bookmarkEnd w:id="0"/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Компот из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92012F" w:rsidP="00E5625D">
            <w:r>
              <w:t>Оладьи с повидлом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3A5C"/>
    <w:rsid w:val="00181992"/>
    <w:rsid w:val="00224145"/>
    <w:rsid w:val="0026701B"/>
    <w:rsid w:val="00481D18"/>
    <w:rsid w:val="005348C7"/>
    <w:rsid w:val="0055280C"/>
    <w:rsid w:val="005847E1"/>
    <w:rsid w:val="005D286F"/>
    <w:rsid w:val="00604087"/>
    <w:rsid w:val="00661714"/>
    <w:rsid w:val="00666DB6"/>
    <w:rsid w:val="006C4077"/>
    <w:rsid w:val="0092012F"/>
    <w:rsid w:val="00B54047"/>
    <w:rsid w:val="00C33C59"/>
    <w:rsid w:val="00CA2044"/>
    <w:rsid w:val="00CB20DB"/>
    <w:rsid w:val="00CE09FB"/>
    <w:rsid w:val="00D5559F"/>
    <w:rsid w:val="00D55DAB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37</cp:revision>
  <dcterms:created xsi:type="dcterms:W3CDTF">2022-09-23T08:09:00Z</dcterms:created>
  <dcterms:modified xsi:type="dcterms:W3CDTF">2023-01-30T09:43:00Z</dcterms:modified>
</cp:coreProperties>
</file>