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986070">
        <w:t>21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986070" w:rsidP="00E5625D">
            <w:r>
              <w:t>Вареники ленивые со сгущенным молоком</w:t>
            </w:r>
          </w:p>
        </w:tc>
        <w:tc>
          <w:tcPr>
            <w:tcW w:w="1816" w:type="dxa"/>
          </w:tcPr>
          <w:p w:rsidR="00E5625D" w:rsidRDefault="00986070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5625D" w:rsidRPr="0026701B" w:rsidRDefault="00B94569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</w:t>
            </w:r>
            <w:r w:rsidR="00986070">
              <w:rPr>
                <w:rFonts w:eastAsiaTheme="minorEastAsia"/>
              </w:rPr>
              <w:t>4,9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986070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986070">
            <w:r>
              <w:t xml:space="preserve">Суп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986070">
              <w:t>гороховый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986070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185,80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986070" w:rsidP="00E5625D">
            <w:r>
              <w:t>Плов с птицей</w:t>
            </w:r>
          </w:p>
        </w:tc>
        <w:tc>
          <w:tcPr>
            <w:tcW w:w="1816" w:type="dxa"/>
          </w:tcPr>
          <w:p w:rsidR="00E5625D" w:rsidRDefault="00986070" w:rsidP="00616C03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:rsidR="00E5625D" w:rsidRPr="0026701B" w:rsidRDefault="0098607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195,15</w:t>
            </w:r>
          </w:p>
        </w:tc>
      </w:tr>
      <w:tr w:rsidR="00B94569" w:rsidTr="00E5625D">
        <w:tc>
          <w:tcPr>
            <w:tcW w:w="5920" w:type="dxa"/>
          </w:tcPr>
          <w:p w:rsidR="00B94569" w:rsidRDefault="00986070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60495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95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34335" w:rsidRPr="00E34335" w:rsidRDefault="0060495F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95F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1275,62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986070"/>
    <w:rsid w:val="00B54047"/>
    <w:rsid w:val="00B94569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36</cp:revision>
  <dcterms:created xsi:type="dcterms:W3CDTF">2022-09-23T08:09:00Z</dcterms:created>
  <dcterms:modified xsi:type="dcterms:W3CDTF">2022-10-19T11:12:00Z</dcterms:modified>
</cp:coreProperties>
</file>