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85" w:rsidRPr="00FF3285" w:rsidRDefault="00FF3285" w:rsidP="00FF3285">
      <w:pPr>
        <w:spacing w:after="0"/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F3285">
        <w:rPr>
          <w:rFonts w:ascii="Times New Roman" w:hAnsi="Times New Roman" w:cs="Times New Roman"/>
          <w:noProof/>
          <w:sz w:val="18"/>
          <w:szCs w:val="18"/>
          <w:lang w:eastAsia="ru-RU"/>
        </w:rPr>
        <w:t>Муниципальное бюджетное дошкольное образовательное учреждение детский сад «Теремок» Зерноградского района.</w:t>
      </w:r>
    </w:p>
    <w:p w:rsidR="00FF3285" w:rsidRPr="00FF3285" w:rsidRDefault="00FF3285" w:rsidP="00FF328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F3285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347735, Россия, Ростовская область, Зерноградский район, п.Донской, у. Черёмушки дом№8, тел. 8(86359)97-2-33, </w:t>
      </w:r>
      <w:r w:rsidRPr="00FF3285">
        <w:rPr>
          <w:rFonts w:ascii="Times New Roman" w:hAnsi="Times New Roman" w:cs="Times New Roman"/>
          <w:noProof/>
          <w:sz w:val="18"/>
          <w:szCs w:val="18"/>
          <w:lang w:val="en-US" w:eastAsia="ru-RU"/>
        </w:rPr>
        <w:t>e</w:t>
      </w:r>
      <w:r w:rsidRPr="00FF3285">
        <w:rPr>
          <w:rFonts w:ascii="Times New Roman" w:hAnsi="Times New Roman" w:cs="Times New Roman"/>
          <w:noProof/>
          <w:sz w:val="18"/>
          <w:szCs w:val="18"/>
          <w:lang w:eastAsia="ru-RU"/>
        </w:rPr>
        <w:t>-</w:t>
      </w:r>
      <w:r w:rsidRPr="00FF3285">
        <w:rPr>
          <w:rFonts w:ascii="Times New Roman" w:hAnsi="Times New Roman" w:cs="Times New Roman"/>
          <w:noProof/>
          <w:sz w:val="18"/>
          <w:szCs w:val="18"/>
          <w:lang w:val="en-US" w:eastAsia="ru-RU"/>
        </w:rPr>
        <w:t>mail</w:t>
      </w:r>
      <w:r w:rsidRPr="00FF3285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: </w:t>
      </w:r>
      <w:hyperlink r:id="rId9" w:history="1">
        <w:r w:rsidRPr="00FF3285">
          <w:rPr>
            <w:rStyle w:val="af5"/>
            <w:rFonts w:ascii="Times New Roman" w:hAnsi="Times New Roman" w:cs="Times New Roman"/>
            <w:noProof/>
            <w:sz w:val="18"/>
            <w:szCs w:val="18"/>
            <w:lang w:val="en-US" w:eastAsia="ru-RU"/>
          </w:rPr>
          <w:t>teremok</w:t>
        </w:r>
        <w:r w:rsidRPr="00FF3285">
          <w:rPr>
            <w:rStyle w:val="af5"/>
            <w:rFonts w:ascii="Times New Roman" w:hAnsi="Times New Roman" w:cs="Times New Roman"/>
            <w:noProof/>
            <w:sz w:val="18"/>
            <w:szCs w:val="18"/>
            <w:lang w:eastAsia="ru-RU"/>
          </w:rPr>
          <w:t>.</w:t>
        </w:r>
        <w:r w:rsidRPr="00FF3285">
          <w:rPr>
            <w:rStyle w:val="af5"/>
            <w:rFonts w:ascii="Times New Roman" w:hAnsi="Times New Roman" w:cs="Times New Roman"/>
            <w:noProof/>
            <w:sz w:val="18"/>
            <w:szCs w:val="18"/>
            <w:lang w:val="en-US" w:eastAsia="ru-RU"/>
          </w:rPr>
          <w:t>donskoe</w:t>
        </w:r>
        <w:r w:rsidRPr="00FF3285">
          <w:rPr>
            <w:rStyle w:val="af5"/>
            <w:rFonts w:ascii="Times New Roman" w:hAnsi="Times New Roman" w:cs="Times New Roman"/>
            <w:noProof/>
            <w:sz w:val="18"/>
            <w:szCs w:val="18"/>
            <w:lang w:eastAsia="ru-RU"/>
          </w:rPr>
          <w:t>@</w:t>
        </w:r>
        <w:r w:rsidRPr="00FF3285">
          <w:rPr>
            <w:rStyle w:val="af5"/>
            <w:rFonts w:ascii="Times New Roman" w:hAnsi="Times New Roman" w:cs="Times New Roman"/>
            <w:noProof/>
            <w:sz w:val="18"/>
            <w:szCs w:val="18"/>
            <w:lang w:val="en-US" w:eastAsia="ru-RU"/>
          </w:rPr>
          <w:t>yandex</w:t>
        </w:r>
        <w:r w:rsidRPr="00FF3285">
          <w:rPr>
            <w:rStyle w:val="af5"/>
            <w:rFonts w:ascii="Times New Roman" w:hAnsi="Times New Roman" w:cs="Times New Roman"/>
            <w:noProof/>
            <w:sz w:val="18"/>
            <w:szCs w:val="18"/>
            <w:lang w:eastAsia="ru-RU"/>
          </w:rPr>
          <w:t>.</w:t>
        </w:r>
        <w:r w:rsidRPr="00FF3285">
          <w:rPr>
            <w:rStyle w:val="af5"/>
            <w:rFonts w:ascii="Times New Roman" w:hAnsi="Times New Roman" w:cs="Times New Roman"/>
            <w:noProof/>
            <w:sz w:val="18"/>
            <w:szCs w:val="18"/>
            <w:lang w:val="en-US" w:eastAsia="ru-RU"/>
          </w:rPr>
          <w:t>ru</w:t>
        </w:r>
      </w:hyperlink>
      <w:r w:rsidRPr="00FF3285">
        <w:rPr>
          <w:rFonts w:ascii="Times New Roman" w:hAnsi="Times New Roman" w:cs="Times New Roman"/>
          <w:noProof/>
          <w:sz w:val="18"/>
          <w:szCs w:val="18"/>
          <w:lang w:eastAsia="ru-RU"/>
        </w:rPr>
        <w:t>.</w:t>
      </w:r>
    </w:p>
    <w:p w:rsidR="00FF3285" w:rsidRPr="00FF3285" w:rsidRDefault="00FF3285" w:rsidP="00FF3285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FF3285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ИНН/КПП 6111012186/611101001, ОГРН 1026100962304,</w:t>
      </w:r>
    </w:p>
    <w:p w:rsidR="00FF3285" w:rsidRPr="00FF3285" w:rsidRDefault="00FF3285" w:rsidP="00FF3285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FF3285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р/с 40701810760151000124, БИК 046015001, л/с 20586Ц26930</w:t>
      </w:r>
    </w:p>
    <w:p w:rsidR="00022405" w:rsidRPr="004A269A" w:rsidRDefault="00022405" w:rsidP="0002240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2405" w:rsidRDefault="00090056" w:rsidP="00090056">
      <w:pPr>
        <w:tabs>
          <w:tab w:val="left" w:pos="10632"/>
        </w:tabs>
        <w:spacing w:after="0"/>
        <w:ind w:right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ПРИНЯТО                                                                                       УТВЕРЖДЕНО</w:t>
      </w:r>
    </w:p>
    <w:p w:rsidR="00090056" w:rsidRDefault="00090056" w:rsidP="00090056">
      <w:pPr>
        <w:tabs>
          <w:tab w:val="left" w:pos="10632"/>
        </w:tabs>
        <w:spacing w:after="0"/>
        <w:ind w:right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090056">
        <w:rPr>
          <w:rFonts w:ascii="Times New Roman" w:hAnsi="Times New Roman"/>
          <w:color w:val="000000" w:themeColor="text1"/>
          <w:sz w:val="24"/>
          <w:szCs w:val="24"/>
        </w:rPr>
        <w:t xml:space="preserve">педагогическим советом                                </w:t>
      </w:r>
      <w:r w:rsidR="001F343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</w:t>
      </w:r>
      <w:r w:rsidRPr="000900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69A">
        <w:rPr>
          <w:rFonts w:ascii="Times New Roman" w:hAnsi="Times New Roman"/>
          <w:color w:val="000000" w:themeColor="text1"/>
          <w:sz w:val="24"/>
          <w:szCs w:val="24"/>
        </w:rPr>
        <w:t>приказом МБДОУ</w:t>
      </w:r>
      <w:r w:rsidRPr="000900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д/с «Теремок»     </w:t>
      </w:r>
    </w:p>
    <w:p w:rsidR="00090056" w:rsidRPr="004A269A" w:rsidRDefault="00090056" w:rsidP="00090056">
      <w:pPr>
        <w:tabs>
          <w:tab w:val="left" w:pos="10632"/>
        </w:tabs>
        <w:spacing w:after="0"/>
        <w:ind w:right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4A269A">
        <w:rPr>
          <w:rFonts w:ascii="Times New Roman" w:hAnsi="Times New Roman"/>
          <w:color w:val="000000" w:themeColor="text1"/>
          <w:sz w:val="24"/>
          <w:szCs w:val="24"/>
        </w:rPr>
        <w:t>МБДОУ</w:t>
      </w:r>
      <w:r w:rsidRPr="000900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д/с «Теремок»</w:t>
      </w:r>
      <w:r w:rsidRPr="000900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</w:t>
      </w:r>
      <w:r w:rsidR="0013366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Зерноградского района</w:t>
      </w:r>
      <w:r w:rsidR="009E65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6B59">
        <w:rPr>
          <w:rFonts w:ascii="Times New Roman" w:hAnsi="Times New Roman"/>
          <w:color w:val="000000" w:themeColor="text1"/>
          <w:sz w:val="24"/>
          <w:szCs w:val="24"/>
          <w:u w:val="single"/>
        </w:rPr>
        <w:t>30.08.2023</w:t>
      </w:r>
      <w:r w:rsidR="00133667">
        <w:rPr>
          <w:rFonts w:ascii="Times New Roman" w:hAnsi="Times New Roman"/>
          <w:color w:val="000000" w:themeColor="text1"/>
          <w:sz w:val="24"/>
          <w:szCs w:val="24"/>
        </w:rPr>
        <w:t>_ №59</w:t>
      </w:r>
    </w:p>
    <w:p w:rsidR="00090056" w:rsidRDefault="00090056" w:rsidP="00090056">
      <w:pPr>
        <w:tabs>
          <w:tab w:val="left" w:pos="10632"/>
        </w:tabs>
        <w:spacing w:after="0"/>
        <w:ind w:right="28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Зерноградского района                                   </w:t>
      </w:r>
      <w:r w:rsidR="001F343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заведующий </w:t>
      </w:r>
      <w:r w:rsidRPr="004A269A">
        <w:rPr>
          <w:rFonts w:ascii="Times New Roman" w:hAnsi="Times New Roman"/>
          <w:color w:val="000000" w:themeColor="text1"/>
          <w:sz w:val="24"/>
          <w:szCs w:val="24"/>
        </w:rPr>
        <w:t>МБДОУ</w:t>
      </w:r>
      <w:r w:rsidRPr="000900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д/с «Теремок»     </w:t>
      </w:r>
    </w:p>
    <w:p w:rsidR="00090056" w:rsidRDefault="00090056" w:rsidP="00090056">
      <w:pPr>
        <w:tabs>
          <w:tab w:val="left" w:pos="10632"/>
        </w:tabs>
        <w:spacing w:after="0"/>
        <w:ind w:right="28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Протокол от </w:t>
      </w:r>
      <w:r w:rsidR="00E76B59">
        <w:rPr>
          <w:rFonts w:ascii="Times New Roman" w:hAnsi="Times New Roman"/>
          <w:color w:val="000000" w:themeColor="text1"/>
          <w:sz w:val="24"/>
          <w:szCs w:val="24"/>
          <w:u w:val="single"/>
        </w:rPr>
        <w:t>30.08.2023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_ № </w:t>
      </w:r>
      <w:r w:rsidR="00133667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__                  </w:t>
      </w:r>
      <w:r w:rsidR="001F343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Зерноградского района </w:t>
      </w:r>
    </w:p>
    <w:p w:rsidR="00090056" w:rsidRDefault="00090056" w:rsidP="00090056">
      <w:pPr>
        <w:tabs>
          <w:tab w:val="left" w:pos="10632"/>
        </w:tabs>
        <w:spacing w:after="0"/>
        <w:ind w:right="28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1F343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________________И.Г. Мыстрова</w:t>
      </w:r>
    </w:p>
    <w:p w:rsidR="00090056" w:rsidRPr="004A269A" w:rsidRDefault="00090056" w:rsidP="00090056">
      <w:pPr>
        <w:tabs>
          <w:tab w:val="left" w:pos="10632"/>
        </w:tabs>
        <w:spacing w:after="0"/>
        <w:ind w:right="283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М.П.</w:t>
      </w:r>
    </w:p>
    <w:p w:rsidR="00022405" w:rsidRPr="004A269A" w:rsidRDefault="00022405" w:rsidP="00090056">
      <w:pPr>
        <w:tabs>
          <w:tab w:val="left" w:pos="10632"/>
        </w:tabs>
        <w:spacing w:after="0"/>
        <w:ind w:right="28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22405" w:rsidRPr="004A269A" w:rsidRDefault="00022405" w:rsidP="00022405">
      <w:pPr>
        <w:tabs>
          <w:tab w:val="left" w:pos="10632"/>
        </w:tabs>
        <w:spacing w:after="0"/>
        <w:ind w:right="28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A26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22405" w:rsidRPr="004A269A" w:rsidRDefault="00022405" w:rsidP="00022405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2405" w:rsidRPr="004A269A" w:rsidRDefault="00022405" w:rsidP="00FF3285">
      <w:pPr>
        <w:tabs>
          <w:tab w:val="left" w:pos="10063"/>
        </w:tabs>
        <w:ind w:right="327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022405" w:rsidRDefault="00090056" w:rsidP="00F228CE">
      <w:pPr>
        <w:ind w:right="-141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>УЧЕБНЫЙ ПЛАН</w:t>
      </w:r>
    </w:p>
    <w:p w:rsidR="00090056" w:rsidRDefault="00F757EC" w:rsidP="00F228CE">
      <w:pPr>
        <w:ind w:right="-141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недельной </w:t>
      </w:r>
      <w:r w:rsidR="00090056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образовательной </w:t>
      </w:r>
    </w:p>
    <w:p w:rsidR="00256F53" w:rsidRDefault="00F757EC" w:rsidP="00F228CE">
      <w:pPr>
        <w:ind w:right="-141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нагрузки</w:t>
      </w:r>
    </w:p>
    <w:p w:rsidR="00F757EC" w:rsidRDefault="00F757EC" w:rsidP="00F228CE">
      <w:pPr>
        <w:ind w:right="-141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организованной образовательной </w:t>
      </w:r>
      <w:r w:rsidR="002D0ACB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деятельности</w:t>
      </w:r>
    </w:p>
    <w:p w:rsidR="00256F53" w:rsidRDefault="002D0ACB" w:rsidP="00F228CE">
      <w:pPr>
        <w:ind w:right="-141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с воспитанниками </w:t>
      </w:r>
      <w:r w:rsidR="00256F53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МБДОУ д/с «Теремок» </w:t>
      </w:r>
    </w:p>
    <w:p w:rsidR="00022405" w:rsidRPr="004A269A" w:rsidRDefault="00256F53" w:rsidP="00256F53">
      <w:pPr>
        <w:ind w:right="-141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Зерноградского района</w:t>
      </w:r>
    </w:p>
    <w:p w:rsidR="00022405" w:rsidRPr="004A269A" w:rsidRDefault="00022405" w:rsidP="00F228CE">
      <w:pPr>
        <w:ind w:right="-141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4A269A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на</w:t>
      </w:r>
    </w:p>
    <w:p w:rsidR="00022405" w:rsidRPr="004A269A" w:rsidRDefault="00E76B59" w:rsidP="00F228CE">
      <w:pPr>
        <w:ind w:right="-141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>2023-2024</w:t>
      </w:r>
      <w:bookmarkStart w:id="0" w:name="_GoBack"/>
      <w:bookmarkEnd w:id="0"/>
      <w:r w:rsidR="00022405" w:rsidRPr="004A269A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учебный  год</w:t>
      </w:r>
    </w:p>
    <w:p w:rsidR="00022405" w:rsidRPr="004A269A" w:rsidRDefault="00022405" w:rsidP="0002240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22405" w:rsidRPr="004A269A" w:rsidRDefault="00022405" w:rsidP="00022405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22405" w:rsidRPr="004A269A" w:rsidRDefault="00022405" w:rsidP="0002240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D56" w:rsidRDefault="00022405" w:rsidP="00601D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601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</w:p>
    <w:p w:rsidR="00022405" w:rsidRPr="004A269A" w:rsidRDefault="00601D56" w:rsidP="002D0A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2D0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</w:p>
    <w:p w:rsidR="00DB51C4" w:rsidRPr="004A269A" w:rsidRDefault="00DB51C4" w:rsidP="000224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EBC" w:rsidRPr="004A269A" w:rsidRDefault="007C5EBC" w:rsidP="00256F5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2405" w:rsidRPr="004A269A" w:rsidRDefault="00022405" w:rsidP="008C2D7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6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256F53" w:rsidRDefault="00022405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69A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256F53" w:rsidRPr="00256F53">
        <w:rPr>
          <w:rFonts w:ascii="Times New Roman" w:hAnsi="Times New Roman"/>
          <w:color w:val="000000" w:themeColor="text1"/>
          <w:sz w:val="24"/>
          <w:szCs w:val="24"/>
        </w:rPr>
        <w:t>Учебный план муниципального бюджетного дошкольного образовательного учреждения детского сада «</w:t>
      </w:r>
      <w:r w:rsidR="00256F53">
        <w:rPr>
          <w:rFonts w:ascii="Times New Roman" w:hAnsi="Times New Roman"/>
          <w:color w:val="000000" w:themeColor="text1"/>
          <w:sz w:val="24"/>
          <w:szCs w:val="24"/>
        </w:rPr>
        <w:t>Теремок» Зерноградского района</w:t>
      </w:r>
      <w:r w:rsidR="00B65C30">
        <w:rPr>
          <w:rFonts w:ascii="Times New Roman" w:hAnsi="Times New Roman"/>
          <w:color w:val="000000" w:themeColor="text1"/>
          <w:sz w:val="24"/>
          <w:szCs w:val="24"/>
        </w:rPr>
        <w:t>, составлен</w:t>
      </w:r>
      <w:r w:rsidR="00B65C30" w:rsidRPr="00B65C30">
        <w:t xml:space="preserve"> </w:t>
      </w:r>
      <w:r w:rsidR="00B65C30" w:rsidRPr="00B65C30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нормативно правовыми документами: </w:t>
      </w:r>
      <w:r w:rsidR="00256F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65C30" w:rsidRDefault="00256F53" w:rsidP="00FF3285">
      <w:pPr>
        <w:pStyle w:val="11"/>
        <w:numPr>
          <w:ilvl w:val="0"/>
          <w:numId w:val="7"/>
        </w:numPr>
        <w:ind w:left="284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6F53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Российской Федерации от 29 декабря 2012 г. N 273-ФЗ "Об образовании в Российской Федерации". </w:t>
      </w:r>
    </w:p>
    <w:p w:rsidR="00950B84" w:rsidRDefault="00256F53" w:rsidP="00950B84">
      <w:pPr>
        <w:pStyle w:val="11"/>
        <w:numPr>
          <w:ilvl w:val="0"/>
          <w:numId w:val="7"/>
        </w:numPr>
        <w:ind w:left="284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5C30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1155). Приказ Министерства образования и науки РФ от 17.10.2013 N 1155 "Об утверждении федерального государственного образовательного стандарта дошкольного образования" </w:t>
      </w:r>
    </w:p>
    <w:p w:rsidR="00950B84" w:rsidRDefault="00950B84" w:rsidP="00950B84">
      <w:pPr>
        <w:pStyle w:val="11"/>
        <w:numPr>
          <w:ilvl w:val="0"/>
          <w:numId w:val="7"/>
        </w:numPr>
        <w:ind w:left="284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B84">
        <w:rPr>
          <w:rFonts w:ascii="Times New Roman" w:hAnsi="Times New Roman"/>
          <w:color w:val="000000" w:themeColor="text1"/>
          <w:sz w:val="24"/>
          <w:szCs w:val="24"/>
        </w:rPr>
        <w:t>Постановлением Главного государстве</w:t>
      </w:r>
      <w:r w:rsidR="00CB555D">
        <w:rPr>
          <w:rFonts w:ascii="Times New Roman" w:hAnsi="Times New Roman"/>
          <w:color w:val="000000" w:themeColor="text1"/>
          <w:sz w:val="24"/>
          <w:szCs w:val="24"/>
        </w:rPr>
        <w:t>нного санитарного врача РФ от 28.09.2020г. № 28</w:t>
      </w:r>
      <w:r w:rsidRPr="00950B84">
        <w:rPr>
          <w:rFonts w:ascii="Times New Roman" w:hAnsi="Times New Roman"/>
          <w:color w:val="000000" w:themeColor="text1"/>
          <w:sz w:val="24"/>
          <w:szCs w:val="24"/>
        </w:rPr>
        <w:t xml:space="preserve"> "Об утверждении СанПиН 2.4.</w:t>
      </w:r>
      <w:r w:rsidR="00CB555D">
        <w:rPr>
          <w:rFonts w:ascii="Times New Roman" w:hAnsi="Times New Roman"/>
          <w:color w:val="000000" w:themeColor="text1"/>
          <w:sz w:val="24"/>
          <w:szCs w:val="24"/>
        </w:rPr>
        <w:t>3648-20</w:t>
      </w:r>
      <w:r w:rsidRPr="00950B84">
        <w:rPr>
          <w:rFonts w:ascii="Times New Roman" w:hAnsi="Times New Roman"/>
          <w:color w:val="000000" w:themeColor="text1"/>
          <w:sz w:val="24"/>
          <w:szCs w:val="24"/>
        </w:rPr>
        <w:t xml:space="preserve"> "Санитарно-эпидемиологические требования к </w:t>
      </w:r>
      <w:r w:rsidR="00CB555D">
        <w:rPr>
          <w:rFonts w:ascii="Times New Roman" w:hAnsi="Times New Roman"/>
          <w:color w:val="000000" w:themeColor="text1"/>
          <w:sz w:val="24"/>
          <w:szCs w:val="24"/>
        </w:rPr>
        <w:t>организациям</w:t>
      </w:r>
      <w:r w:rsidRPr="00950B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555D">
        <w:rPr>
          <w:rFonts w:ascii="Times New Roman" w:hAnsi="Times New Roman"/>
          <w:color w:val="000000" w:themeColor="text1"/>
          <w:sz w:val="24"/>
          <w:szCs w:val="24"/>
        </w:rPr>
        <w:t>воспитания и обучения, отдыха и оздоровления детей и молодежи»</w:t>
      </w:r>
      <w:r w:rsidRPr="00950B8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50B84" w:rsidRPr="00950B84" w:rsidRDefault="00950B84" w:rsidP="00950B84">
      <w:pPr>
        <w:pStyle w:val="11"/>
        <w:numPr>
          <w:ilvl w:val="0"/>
          <w:numId w:val="7"/>
        </w:numPr>
        <w:ind w:left="284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B84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Главного государственного санитарного врача РФ от 30.06.2020г № 16 «Об утверждении санитарно-эпидемиологические требования к устройству, содержанию и организации работы образовательных организаций в условиях распространения новой </w:t>
      </w:r>
      <w:proofErr w:type="spellStart"/>
      <w:r w:rsidRPr="00950B84">
        <w:rPr>
          <w:rFonts w:ascii="Times New Roman" w:hAnsi="Times New Roman"/>
          <w:color w:val="000000" w:themeColor="text1"/>
          <w:sz w:val="24"/>
          <w:szCs w:val="24"/>
        </w:rPr>
        <w:t>коронавирусной</w:t>
      </w:r>
      <w:proofErr w:type="spellEnd"/>
      <w:r w:rsidRPr="00950B84">
        <w:rPr>
          <w:rFonts w:ascii="Times New Roman" w:hAnsi="Times New Roman"/>
          <w:color w:val="000000" w:themeColor="text1"/>
          <w:sz w:val="24"/>
          <w:szCs w:val="24"/>
        </w:rPr>
        <w:t xml:space="preserve"> инфекции (COVID-19);</w:t>
      </w:r>
    </w:p>
    <w:p w:rsidR="00B65C30" w:rsidRDefault="00256F53" w:rsidP="00FF3285">
      <w:pPr>
        <w:pStyle w:val="11"/>
        <w:numPr>
          <w:ilvl w:val="0"/>
          <w:numId w:val="7"/>
        </w:numPr>
        <w:ind w:left="284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5C30">
        <w:rPr>
          <w:rFonts w:ascii="Times New Roman" w:hAnsi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</w:t>
      </w:r>
    </w:p>
    <w:p w:rsidR="00B65C30" w:rsidRDefault="00B65C30" w:rsidP="00FF3285">
      <w:pPr>
        <w:pStyle w:val="11"/>
        <w:numPr>
          <w:ilvl w:val="0"/>
          <w:numId w:val="7"/>
        </w:numPr>
        <w:ind w:left="284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5C30">
        <w:rPr>
          <w:rFonts w:ascii="Times New Roman" w:hAnsi="Times New Roman"/>
          <w:color w:val="000000" w:themeColor="text1"/>
          <w:sz w:val="24"/>
          <w:szCs w:val="24"/>
        </w:rPr>
        <w:t xml:space="preserve">Устава учреждения. </w:t>
      </w:r>
    </w:p>
    <w:p w:rsidR="00B65C30" w:rsidRDefault="00B65C30" w:rsidP="00FF3285">
      <w:pPr>
        <w:pStyle w:val="11"/>
        <w:numPr>
          <w:ilvl w:val="0"/>
          <w:numId w:val="7"/>
        </w:numPr>
        <w:ind w:left="284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Основной образовательной программы МБДОУ д/с «Теремок» Зерноградского района.</w:t>
      </w:r>
    </w:p>
    <w:p w:rsidR="00B65C30" w:rsidRDefault="00B65C30" w:rsidP="00FF3285">
      <w:pPr>
        <w:pStyle w:val="11"/>
        <w:numPr>
          <w:ilvl w:val="0"/>
          <w:numId w:val="7"/>
        </w:numPr>
        <w:ind w:left="284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5C30">
        <w:rPr>
          <w:rFonts w:ascii="Times New Roman" w:hAnsi="Times New Roman"/>
          <w:color w:val="000000" w:themeColor="text1"/>
          <w:sz w:val="24"/>
          <w:szCs w:val="24"/>
        </w:rPr>
        <w:t>Адаптированной образовательной программы ДОУ для детей с нарушениями речи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37AA" w:rsidRPr="009937AA" w:rsidRDefault="009937AA" w:rsidP="009937AA">
      <w:pPr>
        <w:pStyle w:val="11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37AA">
        <w:rPr>
          <w:rFonts w:ascii="Times New Roman" w:hAnsi="Times New Roman"/>
          <w:color w:val="000000" w:themeColor="text1"/>
          <w:sz w:val="24"/>
          <w:szCs w:val="24"/>
        </w:rPr>
        <w:t>Учебный план является частью ООП ДОУ и АООП ДОУ, реализуемой в группах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37AA">
        <w:rPr>
          <w:rFonts w:ascii="Times New Roman" w:hAnsi="Times New Roman"/>
          <w:color w:val="000000" w:themeColor="text1"/>
          <w:sz w:val="24"/>
          <w:szCs w:val="24"/>
        </w:rPr>
        <w:t>общеразвивающей направленности и в группах компенсирующей направленности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37AA">
        <w:rPr>
          <w:rFonts w:ascii="Times New Roman" w:hAnsi="Times New Roman"/>
          <w:color w:val="000000" w:themeColor="text1"/>
          <w:sz w:val="24"/>
          <w:szCs w:val="24"/>
        </w:rPr>
        <w:t xml:space="preserve">разрабатываемой образовательным учреждением самостоятельно в соответствии с ФГОС </w:t>
      </w:r>
      <w:proofErr w:type="gramStart"/>
      <w:r w:rsidRPr="009937AA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gramEnd"/>
      <w:r w:rsidRPr="009937AA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37AA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proofErr w:type="gramStart"/>
      <w:r w:rsidRPr="009937AA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9937AA">
        <w:rPr>
          <w:rFonts w:ascii="Times New Roman" w:hAnsi="Times New Roman"/>
          <w:color w:val="000000" w:themeColor="text1"/>
          <w:sz w:val="24"/>
          <w:szCs w:val="24"/>
        </w:rPr>
        <w:t xml:space="preserve"> учетом примерной основной образовательной программы дошкольного образования «От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37AA">
        <w:rPr>
          <w:rFonts w:ascii="Times New Roman" w:hAnsi="Times New Roman"/>
          <w:color w:val="000000" w:themeColor="text1"/>
          <w:sz w:val="24"/>
          <w:szCs w:val="24"/>
        </w:rPr>
        <w:t xml:space="preserve">рождения до школы» под ред. Н.Е. </w:t>
      </w:r>
      <w:proofErr w:type="spellStart"/>
      <w:r w:rsidRPr="009937AA">
        <w:rPr>
          <w:rFonts w:ascii="Times New Roman" w:hAnsi="Times New Roman"/>
          <w:color w:val="000000" w:themeColor="text1"/>
          <w:sz w:val="24"/>
          <w:szCs w:val="24"/>
        </w:rPr>
        <w:t>Веракса</w:t>
      </w:r>
      <w:proofErr w:type="spellEnd"/>
      <w:r w:rsidRPr="009937A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5C30" w:rsidRPr="00B65C30" w:rsidRDefault="00B65C30" w:rsidP="00FF3285">
      <w:pPr>
        <w:pStyle w:val="11"/>
        <w:ind w:left="567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65C30" w:rsidRDefault="00B65C30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56F53" w:rsidRPr="00B65C30">
        <w:rPr>
          <w:rFonts w:ascii="Times New Roman" w:hAnsi="Times New Roman"/>
          <w:color w:val="000000" w:themeColor="text1"/>
          <w:sz w:val="24"/>
          <w:szCs w:val="24"/>
        </w:rPr>
        <w:t xml:space="preserve"> В МБДОУ функционирует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56F53" w:rsidRPr="00B65C30">
        <w:rPr>
          <w:rFonts w:ascii="Times New Roman" w:hAnsi="Times New Roman"/>
          <w:color w:val="000000" w:themeColor="text1"/>
          <w:sz w:val="24"/>
          <w:szCs w:val="24"/>
        </w:rPr>
        <w:t xml:space="preserve"> групп</w:t>
      </w:r>
      <w:r>
        <w:rPr>
          <w:rFonts w:ascii="Times New Roman" w:hAnsi="Times New Roman"/>
          <w:color w:val="000000" w:themeColor="text1"/>
          <w:sz w:val="24"/>
          <w:szCs w:val="24"/>
        </w:rPr>
        <w:t>ы общеразвивающей направленности.</w:t>
      </w:r>
    </w:p>
    <w:p w:rsidR="00741848" w:rsidRDefault="00741848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1848" w:rsidRPr="00741848" w:rsidRDefault="00741848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41848">
        <w:rPr>
          <w:rFonts w:ascii="Times New Roman" w:hAnsi="Times New Roman"/>
          <w:color w:val="000000" w:themeColor="text1"/>
          <w:sz w:val="24"/>
          <w:szCs w:val="24"/>
        </w:rPr>
        <w:t xml:space="preserve">Учебный план детского сада, является нормативным актом, состоит из инвариантной и вариативной частей, устанавливает перечень образовательных областей и объем времени, отводимого на непосредственно образовательную деятельность. </w:t>
      </w:r>
      <w:proofErr w:type="gramEnd"/>
    </w:p>
    <w:p w:rsidR="00741848" w:rsidRPr="00741848" w:rsidRDefault="00741848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1848">
        <w:rPr>
          <w:rFonts w:ascii="Times New Roman" w:hAnsi="Times New Roman"/>
          <w:color w:val="000000" w:themeColor="text1"/>
          <w:sz w:val="24"/>
          <w:szCs w:val="24"/>
        </w:rPr>
        <w:t xml:space="preserve">В План включены пять образовательных областей: </w:t>
      </w:r>
    </w:p>
    <w:p w:rsidR="00F369A5" w:rsidRDefault="00741848" w:rsidP="00FF3285">
      <w:pPr>
        <w:pStyle w:val="11"/>
        <w:ind w:firstLine="14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741848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74184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369A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Социально-коммуникативное развитие</w:t>
      </w:r>
      <w:r w:rsidR="00F369A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F369A5" w:rsidRDefault="00741848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1848">
        <w:rPr>
          <w:rFonts w:ascii="Times New Roman" w:hAnsi="Times New Roman"/>
          <w:color w:val="000000" w:themeColor="text1"/>
          <w:sz w:val="24"/>
          <w:szCs w:val="24"/>
        </w:rPr>
        <w:t xml:space="preserve"> - «</w:t>
      </w:r>
      <w:r w:rsidR="00F369A5">
        <w:rPr>
          <w:rFonts w:ascii="Times New Roman" w:hAnsi="Times New Roman"/>
          <w:color w:val="000000" w:themeColor="text1"/>
          <w:sz w:val="24"/>
          <w:szCs w:val="24"/>
        </w:rPr>
        <w:t xml:space="preserve">Социализация, развитие общения, нравственное воспитание», </w:t>
      </w:r>
    </w:p>
    <w:p w:rsidR="00F369A5" w:rsidRDefault="00F369A5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«Формирование основ безопасности</w:t>
      </w:r>
      <w:r w:rsidR="00741848" w:rsidRPr="00741848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</w:p>
    <w:p w:rsidR="00F369A5" w:rsidRDefault="00F369A5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41848" w:rsidRPr="00741848"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>Ребенок в семье и сообществе</w:t>
      </w:r>
      <w:r w:rsidR="00741848" w:rsidRPr="00741848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</w:p>
    <w:p w:rsidR="00741848" w:rsidRPr="00741848" w:rsidRDefault="00F369A5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41848" w:rsidRPr="00741848"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>Самообслуживание, самостоятельность, трудовое воспитание».</w:t>
      </w:r>
      <w:r w:rsidR="00741848" w:rsidRPr="007418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369A5" w:rsidRDefault="00741848" w:rsidP="00FF3285">
      <w:pPr>
        <w:pStyle w:val="11"/>
        <w:ind w:firstLine="14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741848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74184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369A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Познавательное развитие</w:t>
      </w:r>
      <w:r w:rsidR="00F369A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F369A5" w:rsidRDefault="00741848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1848">
        <w:rPr>
          <w:rFonts w:ascii="Times New Roman" w:hAnsi="Times New Roman"/>
          <w:color w:val="000000" w:themeColor="text1"/>
          <w:sz w:val="24"/>
          <w:szCs w:val="24"/>
        </w:rPr>
        <w:t xml:space="preserve"> – «</w:t>
      </w:r>
      <w:r w:rsidR="00F369A5">
        <w:rPr>
          <w:rFonts w:ascii="Times New Roman" w:hAnsi="Times New Roman"/>
          <w:color w:val="000000" w:themeColor="text1"/>
          <w:sz w:val="24"/>
          <w:szCs w:val="24"/>
        </w:rPr>
        <w:t>Формирование элементарных математических представлений</w:t>
      </w:r>
      <w:r w:rsidRPr="0074184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369A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F369A5" w:rsidRDefault="00F369A5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«Развитие познавательно-исследовательской деятельности», </w:t>
      </w:r>
    </w:p>
    <w:p w:rsidR="00F369A5" w:rsidRDefault="00F369A5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«Ознакомление с предметным окружением», </w:t>
      </w:r>
    </w:p>
    <w:p w:rsidR="00F369A5" w:rsidRDefault="00F369A5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«Ознакомление с социальным миром», </w:t>
      </w:r>
    </w:p>
    <w:p w:rsidR="00741848" w:rsidRPr="00741848" w:rsidRDefault="00F369A5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«Ознакомление с миром природы».</w:t>
      </w:r>
    </w:p>
    <w:p w:rsidR="00F369A5" w:rsidRDefault="00741848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1848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74184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369A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Речевое развитие</w:t>
      </w:r>
      <w:r w:rsidR="00F369A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369A5" w:rsidRDefault="00741848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1848">
        <w:rPr>
          <w:rFonts w:ascii="Times New Roman" w:hAnsi="Times New Roman"/>
          <w:color w:val="000000" w:themeColor="text1"/>
          <w:sz w:val="24"/>
          <w:szCs w:val="24"/>
        </w:rPr>
        <w:t xml:space="preserve">– «Развитие речи», </w:t>
      </w:r>
    </w:p>
    <w:p w:rsidR="00741848" w:rsidRPr="00741848" w:rsidRDefault="00F369A5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41848" w:rsidRPr="00741848"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>Художественная литература</w:t>
      </w:r>
      <w:r w:rsidR="00741848" w:rsidRPr="00741848">
        <w:rPr>
          <w:rFonts w:ascii="Times New Roman" w:hAnsi="Times New Roman"/>
          <w:color w:val="000000" w:themeColor="text1"/>
          <w:sz w:val="24"/>
          <w:szCs w:val="24"/>
        </w:rPr>
        <w:t xml:space="preserve">»; </w:t>
      </w:r>
    </w:p>
    <w:p w:rsidR="00F369A5" w:rsidRDefault="00741848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1848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74184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369A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Художественно-эстетическое развитие</w:t>
      </w:r>
      <w:r w:rsidR="00F369A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41848" w:rsidRDefault="00741848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1848">
        <w:rPr>
          <w:rFonts w:ascii="Times New Roman" w:hAnsi="Times New Roman"/>
          <w:color w:val="000000" w:themeColor="text1"/>
          <w:sz w:val="24"/>
          <w:szCs w:val="24"/>
        </w:rPr>
        <w:t>– «</w:t>
      </w:r>
      <w:r w:rsidR="00F369A5">
        <w:rPr>
          <w:rFonts w:ascii="Times New Roman" w:hAnsi="Times New Roman"/>
          <w:color w:val="000000" w:themeColor="text1"/>
          <w:sz w:val="24"/>
          <w:szCs w:val="24"/>
        </w:rPr>
        <w:t>Приобщение к искусству»  (музыка),</w:t>
      </w:r>
    </w:p>
    <w:p w:rsidR="00F369A5" w:rsidRDefault="00F369A5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«Изобразительная деятельность» (рисование, лепка, аппликация)</w:t>
      </w:r>
    </w:p>
    <w:p w:rsidR="00F369A5" w:rsidRPr="00741848" w:rsidRDefault="00F369A5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«</w:t>
      </w:r>
      <w:r w:rsidR="0099164D">
        <w:rPr>
          <w:rFonts w:ascii="Times New Roman" w:hAnsi="Times New Roman"/>
          <w:color w:val="000000" w:themeColor="text1"/>
          <w:sz w:val="24"/>
          <w:szCs w:val="24"/>
        </w:rPr>
        <w:t>Конструктивно-модельная деятельность».</w:t>
      </w:r>
    </w:p>
    <w:p w:rsidR="0099164D" w:rsidRDefault="00741848" w:rsidP="00FF3285">
      <w:pPr>
        <w:pStyle w:val="11"/>
        <w:ind w:firstLine="14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741848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74184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164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Физическое развитие</w:t>
      </w:r>
      <w:r w:rsidR="0099164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99164D" w:rsidRDefault="00741848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184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- «Физическая культура», </w:t>
      </w:r>
    </w:p>
    <w:p w:rsidR="00741848" w:rsidRPr="00741848" w:rsidRDefault="0099164D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41848" w:rsidRPr="00741848"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>Формирование начальных представлений о здоровом образе жизни</w:t>
      </w:r>
      <w:r w:rsidR="00741848" w:rsidRPr="00741848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</w:p>
    <w:p w:rsidR="0099164D" w:rsidRDefault="0099164D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1848" w:rsidRPr="00741848" w:rsidRDefault="00741848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1848">
        <w:rPr>
          <w:rFonts w:ascii="Times New Roman" w:hAnsi="Times New Roman"/>
          <w:color w:val="000000" w:themeColor="text1"/>
          <w:sz w:val="24"/>
          <w:szCs w:val="24"/>
        </w:rPr>
        <w:t>Учебный план рассчитан на работу в реж</w:t>
      </w:r>
      <w:r>
        <w:rPr>
          <w:rFonts w:ascii="Times New Roman" w:hAnsi="Times New Roman"/>
          <w:color w:val="000000" w:themeColor="text1"/>
          <w:sz w:val="24"/>
          <w:szCs w:val="24"/>
        </w:rPr>
        <w:t>име 5-дневной учебной недели, 9,5</w:t>
      </w:r>
      <w:r w:rsidRPr="00741848">
        <w:rPr>
          <w:rFonts w:ascii="Times New Roman" w:hAnsi="Times New Roman"/>
          <w:color w:val="000000" w:themeColor="text1"/>
          <w:sz w:val="24"/>
          <w:szCs w:val="24"/>
        </w:rPr>
        <w:t xml:space="preserve"> часового пребывания детей в ДОУ.  </w:t>
      </w:r>
    </w:p>
    <w:p w:rsidR="0099164D" w:rsidRDefault="00741848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1848">
        <w:rPr>
          <w:rFonts w:ascii="Times New Roman" w:hAnsi="Times New Roman"/>
          <w:color w:val="000000" w:themeColor="text1"/>
          <w:sz w:val="24"/>
          <w:szCs w:val="24"/>
        </w:rPr>
        <w:t xml:space="preserve">Деятельность,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работоспособности: вторник, среда. </w:t>
      </w:r>
    </w:p>
    <w:p w:rsidR="0099164D" w:rsidRDefault="0099164D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Ежедневно в группах проводится  физкультурные</w:t>
      </w:r>
      <w:r w:rsidR="00741848" w:rsidRPr="00741848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мероприятия: утренняя гимнастика, непосредственно образовательная деятельность по физической культуре, гимнастика после дневного сна. Это позволяет создать оптимальный двигательный режим. </w:t>
      </w:r>
    </w:p>
    <w:p w:rsidR="00741848" w:rsidRPr="00741848" w:rsidRDefault="00741848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1848">
        <w:rPr>
          <w:rFonts w:ascii="Times New Roman" w:hAnsi="Times New Roman"/>
          <w:color w:val="000000" w:themeColor="text1"/>
          <w:sz w:val="24"/>
          <w:szCs w:val="24"/>
        </w:rPr>
        <w:t xml:space="preserve">Ежедневные подвижные, спортивные, обучающие игры позволяют, не перегружая детей, поддерживать у них интерес к физкультуре, добиться хорошей физической подготовки, накапливать необходимый опыт для другой двигательной деятельности. </w:t>
      </w:r>
    </w:p>
    <w:p w:rsidR="00741848" w:rsidRPr="00741848" w:rsidRDefault="00741848" w:rsidP="00FF3285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2405" w:rsidRDefault="00022405" w:rsidP="00FF328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26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Общая характеристика учреждения</w:t>
      </w:r>
    </w:p>
    <w:p w:rsidR="00C424B1" w:rsidRPr="004A269A" w:rsidRDefault="00C424B1" w:rsidP="00FF3285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3DA" w:rsidRDefault="00022405" w:rsidP="00FF3285">
      <w:pPr>
        <w:pStyle w:val="afa"/>
        <w:ind w:firstLine="142"/>
        <w:jc w:val="both"/>
        <w:rPr>
          <w:color w:val="000000" w:themeColor="text1"/>
          <w:sz w:val="24"/>
          <w:szCs w:val="24"/>
        </w:rPr>
      </w:pPr>
      <w:r w:rsidRPr="004A269A">
        <w:rPr>
          <w:color w:val="000000" w:themeColor="text1"/>
          <w:sz w:val="24"/>
          <w:szCs w:val="24"/>
        </w:rPr>
        <w:t xml:space="preserve">В    МБДОУ </w:t>
      </w:r>
      <w:r w:rsidR="00601D56">
        <w:rPr>
          <w:color w:val="000000" w:themeColor="text1"/>
          <w:sz w:val="24"/>
          <w:szCs w:val="24"/>
        </w:rPr>
        <w:t>д/с «Теремок» Зерноградского района</w:t>
      </w:r>
      <w:r w:rsidR="00601D56" w:rsidRPr="004A269A">
        <w:rPr>
          <w:color w:val="000000" w:themeColor="text1"/>
          <w:sz w:val="24"/>
          <w:szCs w:val="24"/>
        </w:rPr>
        <w:t xml:space="preserve"> </w:t>
      </w:r>
      <w:r w:rsidR="009635EA">
        <w:rPr>
          <w:color w:val="000000" w:themeColor="text1"/>
          <w:sz w:val="24"/>
          <w:szCs w:val="24"/>
        </w:rPr>
        <w:t>в 2022</w:t>
      </w:r>
      <w:r w:rsidR="00950B84">
        <w:rPr>
          <w:color w:val="000000" w:themeColor="text1"/>
          <w:sz w:val="24"/>
          <w:szCs w:val="24"/>
        </w:rPr>
        <w:t>/202</w:t>
      </w:r>
      <w:r w:rsidR="00CB555D">
        <w:rPr>
          <w:color w:val="000000" w:themeColor="text1"/>
          <w:sz w:val="24"/>
          <w:szCs w:val="24"/>
        </w:rPr>
        <w:t>2</w:t>
      </w:r>
      <w:r w:rsidR="009635EA">
        <w:rPr>
          <w:color w:val="000000" w:themeColor="text1"/>
          <w:sz w:val="24"/>
          <w:szCs w:val="24"/>
        </w:rPr>
        <w:t>3</w:t>
      </w:r>
      <w:r w:rsidRPr="004A269A">
        <w:rPr>
          <w:color w:val="000000" w:themeColor="text1"/>
          <w:sz w:val="24"/>
          <w:szCs w:val="24"/>
        </w:rPr>
        <w:t xml:space="preserve"> учебн</w:t>
      </w:r>
      <w:r w:rsidR="00601D56">
        <w:rPr>
          <w:color w:val="000000" w:themeColor="text1"/>
          <w:sz w:val="24"/>
          <w:szCs w:val="24"/>
        </w:rPr>
        <w:t xml:space="preserve">ом году будет </w:t>
      </w:r>
      <w:r w:rsidR="00C424B1">
        <w:rPr>
          <w:color w:val="000000" w:themeColor="text1"/>
          <w:sz w:val="24"/>
          <w:szCs w:val="24"/>
        </w:rPr>
        <w:t>функционировать 3</w:t>
      </w:r>
      <w:r w:rsidR="00601D56">
        <w:rPr>
          <w:color w:val="000000" w:themeColor="text1"/>
          <w:sz w:val="24"/>
          <w:szCs w:val="24"/>
        </w:rPr>
        <w:t xml:space="preserve"> разновозрастные</w:t>
      </w:r>
      <w:r w:rsidRPr="004A269A">
        <w:rPr>
          <w:color w:val="000000" w:themeColor="text1"/>
          <w:sz w:val="24"/>
          <w:szCs w:val="24"/>
        </w:rPr>
        <w:t xml:space="preserve"> групп</w:t>
      </w:r>
      <w:r w:rsidR="00601D56">
        <w:rPr>
          <w:color w:val="000000" w:themeColor="text1"/>
          <w:sz w:val="24"/>
          <w:szCs w:val="24"/>
        </w:rPr>
        <w:t>ы</w:t>
      </w:r>
      <w:r w:rsidRPr="004A269A">
        <w:rPr>
          <w:color w:val="000000" w:themeColor="text1"/>
          <w:sz w:val="24"/>
          <w:szCs w:val="24"/>
        </w:rPr>
        <w:t xml:space="preserve">: </w:t>
      </w:r>
    </w:p>
    <w:p w:rsidR="006B43DA" w:rsidRDefault="006B43DA" w:rsidP="00FF3285">
      <w:pPr>
        <w:pStyle w:val="afa"/>
        <w:ind w:firstLine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</w:t>
      </w:r>
      <w:r w:rsidR="00C424B1">
        <w:rPr>
          <w:color w:val="000000" w:themeColor="text1"/>
          <w:sz w:val="24"/>
          <w:szCs w:val="24"/>
        </w:rPr>
        <w:t>ладшая</w:t>
      </w:r>
      <w:r w:rsidR="00CB555D">
        <w:rPr>
          <w:color w:val="000000" w:themeColor="text1"/>
          <w:sz w:val="24"/>
          <w:szCs w:val="24"/>
        </w:rPr>
        <w:t xml:space="preserve"> группа – «Одуванчики» - </w:t>
      </w:r>
      <w:r>
        <w:rPr>
          <w:color w:val="000000" w:themeColor="text1"/>
          <w:sz w:val="24"/>
          <w:szCs w:val="24"/>
        </w:rPr>
        <w:t xml:space="preserve"> </w:t>
      </w:r>
      <w:r w:rsidR="00CB555D">
        <w:rPr>
          <w:color w:val="000000" w:themeColor="text1"/>
          <w:sz w:val="24"/>
          <w:szCs w:val="24"/>
        </w:rPr>
        <w:t>_</w:t>
      </w:r>
      <w:r w:rsidR="009E65B7">
        <w:rPr>
          <w:color w:val="000000" w:themeColor="text1"/>
          <w:sz w:val="24"/>
          <w:szCs w:val="24"/>
          <w:u w:val="single"/>
        </w:rPr>
        <w:t>17</w:t>
      </w:r>
      <w:r w:rsidR="009635EA">
        <w:rPr>
          <w:color w:val="000000" w:themeColor="text1"/>
          <w:sz w:val="24"/>
          <w:szCs w:val="24"/>
        </w:rPr>
        <w:t xml:space="preserve"> </w:t>
      </w:r>
      <w:r w:rsidR="0067075F">
        <w:rPr>
          <w:color w:val="000000" w:themeColor="text1"/>
          <w:sz w:val="24"/>
          <w:szCs w:val="24"/>
        </w:rPr>
        <w:t>человек (2-3,5</w:t>
      </w:r>
      <w:r>
        <w:rPr>
          <w:color w:val="000000" w:themeColor="text1"/>
          <w:sz w:val="24"/>
          <w:szCs w:val="24"/>
        </w:rPr>
        <w:t xml:space="preserve"> года)</w:t>
      </w:r>
      <w:r w:rsidR="00C424B1">
        <w:rPr>
          <w:color w:val="000000" w:themeColor="text1"/>
          <w:sz w:val="24"/>
          <w:szCs w:val="24"/>
        </w:rPr>
        <w:t>,</w:t>
      </w:r>
    </w:p>
    <w:p w:rsidR="006B43DA" w:rsidRDefault="00C424B1" w:rsidP="00FF3285">
      <w:pPr>
        <w:pStyle w:val="afa"/>
        <w:ind w:firstLine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6B43DA">
        <w:rPr>
          <w:color w:val="000000" w:themeColor="text1"/>
          <w:sz w:val="24"/>
          <w:szCs w:val="24"/>
        </w:rPr>
        <w:t>Средняя</w:t>
      </w:r>
      <w:r>
        <w:rPr>
          <w:color w:val="000000" w:themeColor="text1"/>
          <w:sz w:val="24"/>
          <w:szCs w:val="24"/>
        </w:rPr>
        <w:t xml:space="preserve"> группа</w:t>
      </w:r>
      <w:r w:rsidR="00CB555D">
        <w:rPr>
          <w:color w:val="000000" w:themeColor="text1"/>
          <w:sz w:val="24"/>
          <w:szCs w:val="24"/>
        </w:rPr>
        <w:t xml:space="preserve"> – «Колокольчики» - </w:t>
      </w:r>
      <w:r w:rsidR="006B43DA">
        <w:rPr>
          <w:color w:val="000000" w:themeColor="text1"/>
          <w:sz w:val="24"/>
          <w:szCs w:val="24"/>
        </w:rPr>
        <w:t xml:space="preserve"> </w:t>
      </w:r>
      <w:r w:rsidR="009635EA">
        <w:rPr>
          <w:color w:val="000000" w:themeColor="text1"/>
          <w:sz w:val="24"/>
          <w:szCs w:val="24"/>
          <w:u w:val="single"/>
        </w:rPr>
        <w:t xml:space="preserve">20 </w:t>
      </w:r>
      <w:r w:rsidR="0067075F">
        <w:rPr>
          <w:color w:val="000000" w:themeColor="text1"/>
          <w:sz w:val="24"/>
          <w:szCs w:val="24"/>
        </w:rPr>
        <w:t>человека (3,5</w:t>
      </w:r>
      <w:r w:rsidR="009635EA">
        <w:rPr>
          <w:color w:val="000000" w:themeColor="text1"/>
          <w:sz w:val="24"/>
          <w:szCs w:val="24"/>
        </w:rPr>
        <w:t>-</w:t>
      </w:r>
      <w:r w:rsidR="0067075F">
        <w:rPr>
          <w:color w:val="000000" w:themeColor="text1"/>
          <w:sz w:val="24"/>
          <w:szCs w:val="24"/>
        </w:rPr>
        <w:t>5,5</w:t>
      </w:r>
      <w:r w:rsidR="006B43DA">
        <w:rPr>
          <w:color w:val="000000" w:themeColor="text1"/>
          <w:sz w:val="24"/>
          <w:szCs w:val="24"/>
        </w:rPr>
        <w:t xml:space="preserve"> лет)</w:t>
      </w:r>
      <w:r w:rsidR="00022405" w:rsidRPr="004A269A">
        <w:rPr>
          <w:color w:val="000000" w:themeColor="text1"/>
          <w:sz w:val="24"/>
          <w:szCs w:val="24"/>
        </w:rPr>
        <w:t xml:space="preserve">, </w:t>
      </w:r>
    </w:p>
    <w:p w:rsidR="006B43DA" w:rsidRDefault="006B43DA" w:rsidP="00FF3285">
      <w:pPr>
        <w:pStyle w:val="afa"/>
        <w:ind w:firstLine="142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Старше</w:t>
      </w:r>
      <w:r w:rsidR="00601D56">
        <w:rPr>
          <w:color w:val="000000" w:themeColor="text1"/>
          <w:sz w:val="24"/>
          <w:szCs w:val="24"/>
        </w:rPr>
        <w:t>-подготовительная</w:t>
      </w:r>
      <w:proofErr w:type="gramEnd"/>
      <w:r w:rsidR="00601D56">
        <w:rPr>
          <w:color w:val="000000" w:themeColor="text1"/>
          <w:sz w:val="24"/>
          <w:szCs w:val="24"/>
        </w:rPr>
        <w:t xml:space="preserve"> группа</w:t>
      </w:r>
      <w:r w:rsidR="00CB555D">
        <w:rPr>
          <w:color w:val="000000" w:themeColor="text1"/>
          <w:sz w:val="24"/>
          <w:szCs w:val="24"/>
        </w:rPr>
        <w:t xml:space="preserve"> – «Неваляшки» - </w:t>
      </w:r>
      <w:r w:rsidR="009E65B7">
        <w:rPr>
          <w:color w:val="000000" w:themeColor="text1"/>
          <w:sz w:val="24"/>
          <w:szCs w:val="24"/>
          <w:u w:val="single"/>
        </w:rPr>
        <w:t>21</w:t>
      </w:r>
      <w:r w:rsidR="009635EA"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color w:val="000000" w:themeColor="text1"/>
          <w:sz w:val="24"/>
          <w:szCs w:val="24"/>
        </w:rPr>
        <w:t>человек (5</w:t>
      </w:r>
      <w:r w:rsidR="0067075F">
        <w:rPr>
          <w:color w:val="000000" w:themeColor="text1"/>
          <w:sz w:val="24"/>
          <w:szCs w:val="24"/>
        </w:rPr>
        <w:t>,5</w:t>
      </w:r>
      <w:r>
        <w:rPr>
          <w:color w:val="000000" w:themeColor="text1"/>
          <w:sz w:val="24"/>
          <w:szCs w:val="24"/>
        </w:rPr>
        <w:t>-7 лет).</w:t>
      </w:r>
    </w:p>
    <w:p w:rsidR="006B43DA" w:rsidRDefault="006B43DA" w:rsidP="00FF3285">
      <w:pPr>
        <w:pStyle w:val="afa"/>
        <w:ind w:firstLine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Группы укомплектованы </w:t>
      </w:r>
      <w:r w:rsidR="00022405" w:rsidRPr="004A269A">
        <w:rPr>
          <w:color w:val="000000" w:themeColor="text1"/>
          <w:sz w:val="24"/>
          <w:szCs w:val="24"/>
        </w:rPr>
        <w:t>в соответствии с возрастными нормами.</w:t>
      </w:r>
    </w:p>
    <w:p w:rsidR="006B43DA" w:rsidRDefault="00022405" w:rsidP="00FF3285">
      <w:pPr>
        <w:pStyle w:val="afa"/>
        <w:ind w:firstLine="142"/>
        <w:jc w:val="both"/>
        <w:rPr>
          <w:color w:val="000000" w:themeColor="text1"/>
          <w:sz w:val="24"/>
          <w:szCs w:val="24"/>
        </w:rPr>
      </w:pPr>
      <w:r w:rsidRPr="004A269A">
        <w:rPr>
          <w:color w:val="000000" w:themeColor="text1"/>
          <w:sz w:val="24"/>
          <w:szCs w:val="24"/>
        </w:rPr>
        <w:t xml:space="preserve">Общий контингент </w:t>
      </w:r>
      <w:r w:rsidR="00C424B1" w:rsidRPr="004A269A">
        <w:rPr>
          <w:color w:val="000000" w:themeColor="text1"/>
          <w:sz w:val="24"/>
          <w:szCs w:val="24"/>
        </w:rPr>
        <w:t>воспитанников на</w:t>
      </w:r>
      <w:r w:rsidR="009635EA">
        <w:rPr>
          <w:color w:val="000000" w:themeColor="text1"/>
          <w:sz w:val="24"/>
          <w:szCs w:val="24"/>
        </w:rPr>
        <w:t xml:space="preserve"> 01.09.2022</w:t>
      </w:r>
      <w:r w:rsidR="00CB555D">
        <w:rPr>
          <w:color w:val="000000" w:themeColor="text1"/>
          <w:sz w:val="24"/>
          <w:szCs w:val="24"/>
        </w:rPr>
        <w:t>г. составит _</w:t>
      </w:r>
      <w:r w:rsidR="009E65B7">
        <w:rPr>
          <w:color w:val="000000" w:themeColor="text1"/>
          <w:sz w:val="24"/>
          <w:szCs w:val="24"/>
          <w:u w:val="single"/>
        </w:rPr>
        <w:t>58</w:t>
      </w:r>
      <w:r w:rsidR="009635EA">
        <w:rPr>
          <w:color w:val="000000" w:themeColor="text1"/>
          <w:sz w:val="24"/>
          <w:szCs w:val="24"/>
          <w:u w:val="single"/>
        </w:rPr>
        <w:t xml:space="preserve"> </w:t>
      </w:r>
      <w:r w:rsidR="00601D56">
        <w:rPr>
          <w:color w:val="000000" w:themeColor="text1"/>
          <w:sz w:val="24"/>
          <w:szCs w:val="24"/>
        </w:rPr>
        <w:t xml:space="preserve"> </w:t>
      </w:r>
      <w:r w:rsidRPr="004A269A">
        <w:rPr>
          <w:color w:val="000000" w:themeColor="text1"/>
          <w:sz w:val="24"/>
          <w:szCs w:val="24"/>
        </w:rPr>
        <w:t>человек.</w:t>
      </w:r>
    </w:p>
    <w:p w:rsidR="006B43DA" w:rsidRDefault="00022405" w:rsidP="00FF3285">
      <w:pPr>
        <w:pStyle w:val="afa"/>
        <w:ind w:firstLine="142"/>
        <w:jc w:val="both"/>
        <w:rPr>
          <w:color w:val="000000" w:themeColor="text1"/>
          <w:sz w:val="24"/>
          <w:szCs w:val="24"/>
        </w:rPr>
      </w:pPr>
      <w:r w:rsidRPr="004A269A">
        <w:rPr>
          <w:color w:val="000000" w:themeColor="text1"/>
          <w:sz w:val="24"/>
          <w:szCs w:val="24"/>
        </w:rPr>
        <w:t>Детский сад работает в услови</w:t>
      </w:r>
      <w:r w:rsidR="00601D56">
        <w:rPr>
          <w:color w:val="000000" w:themeColor="text1"/>
          <w:sz w:val="24"/>
          <w:szCs w:val="24"/>
        </w:rPr>
        <w:t>ях пятидневной учебной недели 9</w:t>
      </w:r>
      <w:r w:rsidR="00210123" w:rsidRPr="004A269A">
        <w:rPr>
          <w:color w:val="000000" w:themeColor="text1"/>
          <w:sz w:val="24"/>
          <w:szCs w:val="24"/>
        </w:rPr>
        <w:t>,5</w:t>
      </w:r>
      <w:r w:rsidRPr="004A269A">
        <w:rPr>
          <w:color w:val="000000" w:themeColor="text1"/>
          <w:sz w:val="24"/>
          <w:szCs w:val="24"/>
        </w:rPr>
        <w:t>-часового рабочего д</w:t>
      </w:r>
      <w:r w:rsidR="006B43DA">
        <w:rPr>
          <w:color w:val="000000" w:themeColor="text1"/>
          <w:sz w:val="24"/>
          <w:szCs w:val="24"/>
        </w:rPr>
        <w:t>ня.</w:t>
      </w:r>
    </w:p>
    <w:p w:rsidR="00022405" w:rsidRPr="004A269A" w:rsidRDefault="00462BA5" w:rsidP="00FF3285">
      <w:pPr>
        <w:pStyle w:val="afa"/>
        <w:ind w:firstLine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Учебный  год начинается  с 1</w:t>
      </w:r>
      <w:r w:rsidR="00022405" w:rsidRPr="004A269A">
        <w:rPr>
          <w:color w:val="000000" w:themeColor="text1"/>
          <w:sz w:val="24"/>
          <w:szCs w:val="24"/>
        </w:rPr>
        <w:t xml:space="preserve"> сентября и заканчивается </w:t>
      </w:r>
      <w:r w:rsidR="00022405" w:rsidRPr="00CA61DA">
        <w:rPr>
          <w:color w:val="000000" w:themeColor="text1"/>
          <w:sz w:val="24"/>
          <w:szCs w:val="24"/>
        </w:rPr>
        <w:t xml:space="preserve">31 мая, </w:t>
      </w:r>
      <w:r w:rsidR="009635EA">
        <w:rPr>
          <w:color w:val="000000" w:themeColor="text1"/>
          <w:sz w:val="24"/>
          <w:szCs w:val="24"/>
        </w:rPr>
        <w:t xml:space="preserve"> продолжительность составляет 36</w:t>
      </w:r>
      <w:r w:rsidR="00022405" w:rsidRPr="00CA61DA">
        <w:rPr>
          <w:color w:val="000000" w:themeColor="text1"/>
          <w:sz w:val="24"/>
          <w:szCs w:val="24"/>
        </w:rPr>
        <w:t xml:space="preserve"> учебных недель.</w:t>
      </w:r>
      <w:r w:rsidR="00022405" w:rsidRPr="004A269A">
        <w:rPr>
          <w:color w:val="000000" w:themeColor="text1"/>
          <w:sz w:val="24"/>
          <w:szCs w:val="24"/>
        </w:rPr>
        <w:t xml:space="preserve"> </w:t>
      </w:r>
    </w:p>
    <w:p w:rsidR="00022405" w:rsidRDefault="00022405" w:rsidP="00FF3285">
      <w:pPr>
        <w:pStyle w:val="afa"/>
        <w:ind w:firstLine="142"/>
        <w:jc w:val="both"/>
        <w:rPr>
          <w:color w:val="000000" w:themeColor="text1"/>
          <w:sz w:val="24"/>
          <w:szCs w:val="24"/>
        </w:rPr>
      </w:pPr>
      <w:r w:rsidRPr="004A269A">
        <w:rPr>
          <w:color w:val="000000" w:themeColor="text1"/>
          <w:sz w:val="24"/>
          <w:szCs w:val="24"/>
        </w:rPr>
        <w:t xml:space="preserve">        Учебно-материальная база    находится в хорошем состоянии, библиотечный фонд </w:t>
      </w:r>
      <w:r w:rsidR="00C424B1" w:rsidRPr="004A269A">
        <w:rPr>
          <w:color w:val="000000" w:themeColor="text1"/>
          <w:sz w:val="24"/>
          <w:szCs w:val="24"/>
        </w:rPr>
        <w:t>достаточен и</w:t>
      </w:r>
      <w:r w:rsidRPr="004A269A">
        <w:rPr>
          <w:color w:val="000000" w:themeColor="text1"/>
          <w:sz w:val="24"/>
          <w:szCs w:val="24"/>
        </w:rPr>
        <w:t xml:space="preserve"> ежегодно пополняется,</w:t>
      </w:r>
      <w:r w:rsidR="007A6656" w:rsidRPr="004A269A">
        <w:rPr>
          <w:color w:val="000000" w:themeColor="text1"/>
          <w:sz w:val="24"/>
          <w:szCs w:val="24"/>
        </w:rPr>
        <w:t xml:space="preserve"> предметная пространственн</w:t>
      </w:r>
      <w:proofErr w:type="gramStart"/>
      <w:r w:rsidR="007A6656" w:rsidRPr="004A269A">
        <w:rPr>
          <w:color w:val="000000" w:themeColor="text1"/>
          <w:sz w:val="24"/>
          <w:szCs w:val="24"/>
        </w:rPr>
        <w:t>о-</w:t>
      </w:r>
      <w:proofErr w:type="gramEnd"/>
      <w:r w:rsidRPr="004A269A">
        <w:rPr>
          <w:color w:val="000000" w:themeColor="text1"/>
          <w:sz w:val="24"/>
          <w:szCs w:val="24"/>
        </w:rPr>
        <w:t xml:space="preserve"> развивающая среда и условия пребывания </w:t>
      </w:r>
      <w:r w:rsidR="00C424B1" w:rsidRPr="004A269A">
        <w:rPr>
          <w:color w:val="000000" w:themeColor="text1"/>
          <w:sz w:val="24"/>
          <w:szCs w:val="24"/>
        </w:rPr>
        <w:t>детей соответствуют</w:t>
      </w:r>
      <w:r w:rsidRPr="004A269A">
        <w:rPr>
          <w:color w:val="000000" w:themeColor="text1"/>
          <w:sz w:val="24"/>
          <w:szCs w:val="24"/>
        </w:rPr>
        <w:t xml:space="preserve"> санитарно-гигиеническим требованиям.  Программно-методическое и учебно-дидактическое обеспечение образовательного процесса соответствует реализуемым образовательным программам. </w:t>
      </w:r>
    </w:p>
    <w:p w:rsidR="00FF3285" w:rsidRDefault="00FF3285" w:rsidP="00FF328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организованной образовательной деятельности:</w:t>
      </w:r>
    </w:p>
    <w:p w:rsidR="0067075F" w:rsidRDefault="0067075F" w:rsidP="0067075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Младшая группа – «Одуванчики»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10 -15 минут (2-3,5 года),</w:t>
      </w:r>
    </w:p>
    <w:p w:rsidR="0067075F" w:rsidRDefault="0067075F" w:rsidP="0067075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группа – «Колокольчики»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15-20 минут (3,5-5,5 лет), </w:t>
      </w:r>
    </w:p>
    <w:p w:rsidR="0067075F" w:rsidRDefault="0067075F" w:rsidP="0067075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Старше-подготовительная</w:t>
      </w:r>
      <w:proofErr w:type="gramEnd"/>
      <w:r w:rsidRPr="006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– «Неваляшки»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25-30 минут </w:t>
      </w:r>
      <w:r w:rsidRPr="006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(5,5-7 лет).</w:t>
      </w:r>
    </w:p>
    <w:p w:rsidR="0067075F" w:rsidRPr="00FF3285" w:rsidRDefault="0067075F" w:rsidP="0067075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285" w:rsidRPr="00FF3285" w:rsidRDefault="00FF3285" w:rsidP="00FF328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организованной образовательной деятельности соблюдаются следующие правила:</w:t>
      </w:r>
    </w:p>
    <w:p w:rsidR="00FF3285" w:rsidRPr="00FF3285" w:rsidRDefault="00FF3285" w:rsidP="00FF328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через 10-15 минут активной интеллектуальной работы проводятся физкультурные паузы (физкультминутки) длительностью 1-2 минуты;</w:t>
      </w:r>
    </w:p>
    <w:p w:rsidR="00FF3285" w:rsidRPr="00FF3285" w:rsidRDefault="00FF3285" w:rsidP="00FF328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перерыв между занятиями не менее 10 минут;</w:t>
      </w:r>
    </w:p>
    <w:p w:rsidR="00FF3285" w:rsidRPr="00FF3285" w:rsidRDefault="00FF3285" w:rsidP="00FF328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начало учебных заняти</w:t>
      </w:r>
      <w:r w:rsidR="0042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 9 час. 00</w:t>
      </w:r>
      <w:r w:rsidRPr="00FF3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мин.;</w:t>
      </w:r>
    </w:p>
    <w:p w:rsidR="00FF3285" w:rsidRPr="00FF3285" w:rsidRDefault="00FF3285" w:rsidP="00FF328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организованная образовательная деятельность утверждается на педсовете педагогов перед началом учебного года;</w:t>
      </w:r>
    </w:p>
    <w:p w:rsidR="00CB555D" w:rsidRDefault="00FF3285" w:rsidP="00FF328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видов организованной образовательной деятельности соответствует ст. СанПиН </w:t>
      </w:r>
      <w:r w:rsidR="00CB555D" w:rsidRPr="00CB5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2.4.3648-20 </w:t>
      </w:r>
    </w:p>
    <w:p w:rsidR="00FF3285" w:rsidRPr="00FF3285" w:rsidRDefault="00FF3285" w:rsidP="00FF328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освобождаются от организованной образов</w:t>
      </w:r>
      <w:r w:rsidR="00DE3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ательной деятельности</w:t>
      </w:r>
      <w:r w:rsidRPr="00FF3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3285" w:rsidRPr="00FF3285" w:rsidRDefault="00FF3285" w:rsidP="00FF328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период их адаптации к детскому саду;</w:t>
      </w:r>
    </w:p>
    <w:p w:rsidR="00FF3285" w:rsidRDefault="00FF3285" w:rsidP="00FF328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период проведения диагностики.</w:t>
      </w:r>
    </w:p>
    <w:p w:rsidR="004266BC" w:rsidRPr="004266BC" w:rsidRDefault="004266BC" w:rsidP="004266B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результативности работы педагогов с воспитанниками проводится два раза в год в </w:t>
      </w:r>
      <w:r w:rsidR="00DE3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сентябре и мае учебного года, промежуточная, в декабре в </w:t>
      </w:r>
      <w:proofErr w:type="spellStart"/>
      <w:r w:rsidR="00DE3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логопункте</w:t>
      </w:r>
      <w:proofErr w:type="spellEnd"/>
      <w:r w:rsidR="00DE3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2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старшей и подготовительной к школе группе проводится диагностика готовности детей к обучению в школе.</w:t>
      </w:r>
    </w:p>
    <w:p w:rsidR="004266BC" w:rsidRPr="004266BC" w:rsidRDefault="004266BC" w:rsidP="004266B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диагностики во всех возрастных группах используются </w:t>
      </w:r>
      <w:proofErr w:type="spellStart"/>
      <w:r w:rsidRPr="0042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</w:t>
      </w:r>
      <w:proofErr w:type="spellEnd"/>
      <w:r w:rsidRPr="0042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-диагностические виды организованной деятельности без отмены учебной деятельности.</w:t>
      </w:r>
    </w:p>
    <w:p w:rsidR="004266BC" w:rsidRPr="004266BC" w:rsidRDefault="004266BC" w:rsidP="004266B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Базовое образование дошкольников включает в себя инвариантные и вариативные блоки.</w:t>
      </w:r>
    </w:p>
    <w:p w:rsidR="004266BC" w:rsidRPr="004266BC" w:rsidRDefault="004266BC" w:rsidP="004266B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Инвариантный блок включает в себя содержание видов организованной деятельности по ПООП «От рождения до школы». Вариативный блок видов организованной деятельности включает в себя содержание предметов по парциальным программам.</w:t>
      </w:r>
    </w:p>
    <w:p w:rsidR="004266BC" w:rsidRPr="004266BC" w:rsidRDefault="004266BC" w:rsidP="004266B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снижения уровня физической и интеллектуальной нагрузки и переутомления детей на занятиях познавательного цикла в обязательном порядке проводятся физкультминутки.</w:t>
      </w:r>
    </w:p>
    <w:p w:rsidR="004266BC" w:rsidRDefault="004266BC" w:rsidP="004266B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и совместная деятельность педагога с детьми организуется без нарушения длительности прогулки.</w:t>
      </w:r>
    </w:p>
    <w:p w:rsidR="004266BC" w:rsidRPr="004266BC" w:rsidRDefault="004266BC" w:rsidP="004266B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ДОУ учитывает в полном объеме возрастные психофизические особенности детей и отвечает требованиям охраны их жизни и здоровья.</w:t>
      </w:r>
    </w:p>
    <w:p w:rsidR="004266BC" w:rsidRDefault="004266BC" w:rsidP="004266B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Инвариантная часть учебного плана воспитания и обучения детей обеспечивает обязательный объем знаний, умений и навыков детей дошкольного возраста согласно требованиям программы дошкольного образования «От рождения до школы» по ред. </w:t>
      </w:r>
      <w:proofErr w:type="spellStart"/>
      <w:r w:rsidRPr="0042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Н.Е.Вераксы</w:t>
      </w:r>
      <w:proofErr w:type="spellEnd"/>
      <w:r w:rsidRPr="0042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.Комаровой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2016</w:t>
      </w:r>
      <w:r w:rsidRPr="0042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ФГОС определяет максимальный объем нагрузки:</w:t>
      </w:r>
    </w:p>
    <w:p w:rsidR="0067075F" w:rsidRPr="0067075F" w:rsidRDefault="0067075F" w:rsidP="0067075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Младшая группа – «Одуванчики»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(2-3,5 года) </w:t>
      </w:r>
      <w:r w:rsidRPr="0042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10 видов организованной образовательной деятельности в неделю продолжительностью 10</w:t>
      </w:r>
      <w:r w:rsidR="0094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-15</w:t>
      </w:r>
      <w:r w:rsidRPr="0042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мин.;</w:t>
      </w:r>
    </w:p>
    <w:p w:rsidR="0067075F" w:rsidRPr="0067075F" w:rsidRDefault="0067075F" w:rsidP="0067075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группа – «Колокольчики» (3,5-5,5 лет) </w:t>
      </w:r>
      <w:r w:rsidR="0094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11</w:t>
      </w:r>
      <w:r w:rsidR="009440CE" w:rsidRPr="0042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 организованной образовательной деятельности в неделю продолжительностью 15</w:t>
      </w:r>
      <w:r w:rsidR="0094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9440CE" w:rsidRPr="0042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мин.;</w:t>
      </w:r>
    </w:p>
    <w:p w:rsidR="0067075F" w:rsidRDefault="0067075F" w:rsidP="0067075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Старше-подготовительная</w:t>
      </w:r>
      <w:proofErr w:type="gramEnd"/>
      <w:r w:rsidRPr="006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– «Неваляшки» </w:t>
      </w:r>
      <w:r w:rsidR="0094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(5,5-7 лет) – 13</w:t>
      </w:r>
      <w:r w:rsidR="009440CE" w:rsidRPr="0042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 организованной образовательной деятельности продолжительностью 25</w:t>
      </w:r>
      <w:r w:rsidR="0094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-30</w:t>
      </w:r>
      <w:r w:rsidR="009440CE" w:rsidRPr="0042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</w:t>
      </w:r>
    </w:p>
    <w:p w:rsidR="0067075F" w:rsidRPr="004266BC" w:rsidRDefault="0067075F" w:rsidP="0067075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6BC" w:rsidRPr="004266BC" w:rsidRDefault="004266BC" w:rsidP="004266B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412" w:rsidRDefault="00B00412" w:rsidP="004266B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занятия проводятся в 1 половину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0412" w:rsidRPr="00B00412" w:rsidRDefault="00B00412" w:rsidP="00B0041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регионального компонента дошкольного образования организуется через следующие виды занятий:</w:t>
      </w:r>
    </w:p>
    <w:p w:rsidR="00B00412" w:rsidRPr="00B00412" w:rsidRDefault="00B00412" w:rsidP="00B0041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0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речи;</w:t>
      </w:r>
    </w:p>
    <w:p w:rsidR="00B00412" w:rsidRPr="00B00412" w:rsidRDefault="00B00412" w:rsidP="00B0041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0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математических представлений;</w:t>
      </w:r>
    </w:p>
    <w:p w:rsidR="00B00412" w:rsidRPr="00B00412" w:rsidRDefault="00B00412" w:rsidP="00B0041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0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рисование;</w:t>
      </w:r>
    </w:p>
    <w:p w:rsidR="00B00412" w:rsidRPr="00B00412" w:rsidRDefault="00B00412" w:rsidP="00B0041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0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музыкальное;</w:t>
      </w:r>
    </w:p>
    <w:p w:rsidR="00B00412" w:rsidRPr="00B00412" w:rsidRDefault="00B00412" w:rsidP="00B0041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0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ребенок и окружающий мир.</w:t>
      </w:r>
    </w:p>
    <w:p w:rsidR="00B00412" w:rsidRPr="00B00412" w:rsidRDefault="00B00412" w:rsidP="00B0041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возрастных группах с целью профилактики утомления, нарушения осанки, зрения воспитанников на занятиях проводить физкультминутки и гимнастику для глаз.</w:t>
      </w:r>
    </w:p>
    <w:p w:rsidR="00B00412" w:rsidRPr="00B00412" w:rsidRDefault="00B00412" w:rsidP="00B0041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</w:t>
      </w:r>
      <w:r w:rsidR="0080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 3</w:t>
      </w:r>
      <w:r w:rsidR="008017DC" w:rsidRPr="0080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год.</w:t>
      </w:r>
    </w:p>
    <w:p w:rsidR="00FF3285" w:rsidRDefault="00B00412" w:rsidP="001F343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</w:t>
      </w:r>
      <w:r w:rsidR="0080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B0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F3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год в не учебное время</w:t>
      </w:r>
    </w:p>
    <w:p w:rsidR="00EC128D" w:rsidRDefault="00EC128D" w:rsidP="001F343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праздники </w:t>
      </w:r>
      <w:r w:rsidR="0080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раза в год.</w:t>
      </w:r>
    </w:p>
    <w:p w:rsidR="009440CE" w:rsidRPr="001F3437" w:rsidRDefault="009440CE" w:rsidP="001F343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405" w:rsidRPr="004A269A" w:rsidRDefault="009440CE" w:rsidP="00022405">
      <w:pPr>
        <w:pStyle w:val="1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М</w:t>
      </w:r>
      <w:r w:rsidR="00022405" w:rsidRPr="004A269A">
        <w:rPr>
          <w:rFonts w:ascii="Times New Roman" w:hAnsi="Times New Roman"/>
          <w:b/>
          <w:color w:val="000000" w:themeColor="text1"/>
          <w:sz w:val="24"/>
          <w:szCs w:val="24"/>
        </w:rPr>
        <w:t>ладшая группа</w:t>
      </w:r>
    </w:p>
    <w:p w:rsidR="00B00412" w:rsidRPr="004A269A" w:rsidRDefault="00C424B1" w:rsidP="004F30B2">
      <w:pPr>
        <w:pStyle w:val="11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Для  детей  2</w:t>
      </w:r>
      <w:r w:rsidR="004F30B2">
        <w:rPr>
          <w:rFonts w:ascii="Times New Roman" w:hAnsi="Times New Roman"/>
          <w:color w:val="000000" w:themeColor="text1"/>
          <w:sz w:val="24"/>
          <w:szCs w:val="24"/>
        </w:rPr>
        <w:t>-3</w:t>
      </w:r>
      <w:r w:rsidR="009440CE">
        <w:rPr>
          <w:rFonts w:ascii="Times New Roman" w:hAnsi="Times New Roman"/>
          <w:color w:val="000000" w:themeColor="text1"/>
          <w:sz w:val="24"/>
          <w:szCs w:val="24"/>
        </w:rPr>
        <w:t>,5</w:t>
      </w:r>
      <w:r w:rsidR="00022405" w:rsidRPr="004A26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0412">
        <w:rPr>
          <w:rFonts w:ascii="Times New Roman" w:hAnsi="Times New Roman"/>
          <w:color w:val="000000" w:themeColor="text1"/>
          <w:sz w:val="24"/>
          <w:szCs w:val="24"/>
        </w:rPr>
        <w:t>лет</w:t>
      </w:r>
      <w:r w:rsidR="00022405" w:rsidRPr="004A269A">
        <w:rPr>
          <w:rFonts w:ascii="Times New Roman" w:hAnsi="Times New Roman"/>
          <w:color w:val="000000" w:themeColor="text1"/>
          <w:sz w:val="24"/>
          <w:szCs w:val="24"/>
        </w:rPr>
        <w:t xml:space="preserve"> жизни  продолжительность </w:t>
      </w:r>
      <w:r w:rsidR="00E75227" w:rsidRPr="004A269A">
        <w:rPr>
          <w:rFonts w:ascii="Times New Roman" w:hAnsi="Times New Roman"/>
          <w:color w:val="000000" w:themeColor="text1"/>
          <w:sz w:val="24"/>
          <w:szCs w:val="24"/>
        </w:rPr>
        <w:t>организованной</w:t>
      </w:r>
      <w:r w:rsidR="00022405" w:rsidRPr="004A269A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образовательной </w:t>
      </w:r>
      <w:r w:rsidR="00D64B2E" w:rsidRPr="004A269A">
        <w:rPr>
          <w:rFonts w:ascii="Times New Roman" w:hAnsi="Times New Roman"/>
          <w:color w:val="000000" w:themeColor="text1"/>
          <w:sz w:val="24"/>
          <w:szCs w:val="24"/>
        </w:rPr>
        <w:t xml:space="preserve">нагрузки  </w:t>
      </w:r>
      <w:r w:rsidR="004F30B2">
        <w:rPr>
          <w:rFonts w:ascii="Times New Roman" w:hAnsi="Times New Roman"/>
          <w:color w:val="000000" w:themeColor="text1"/>
          <w:sz w:val="24"/>
          <w:szCs w:val="24"/>
        </w:rPr>
        <w:t>составляет 1</w:t>
      </w:r>
      <w:r w:rsidR="00022405" w:rsidRPr="004A269A">
        <w:rPr>
          <w:rFonts w:ascii="Times New Roman" w:hAnsi="Times New Roman"/>
          <w:color w:val="000000" w:themeColor="text1"/>
          <w:sz w:val="24"/>
          <w:szCs w:val="24"/>
        </w:rPr>
        <w:t xml:space="preserve"> часа </w:t>
      </w:r>
      <w:r w:rsidR="004F30B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F340F" w:rsidRPr="004A269A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022405" w:rsidRPr="004A269A">
        <w:rPr>
          <w:rFonts w:ascii="Times New Roman" w:hAnsi="Times New Roman"/>
          <w:color w:val="000000" w:themeColor="text1"/>
          <w:sz w:val="24"/>
          <w:szCs w:val="24"/>
        </w:rPr>
        <w:t xml:space="preserve"> минут  в неделю, продолжительность </w:t>
      </w:r>
      <w:r w:rsidR="00E75227" w:rsidRPr="004A269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B00412">
        <w:rPr>
          <w:rFonts w:ascii="Times New Roman" w:hAnsi="Times New Roman"/>
          <w:color w:val="000000" w:themeColor="text1"/>
          <w:sz w:val="24"/>
          <w:szCs w:val="24"/>
        </w:rPr>
        <w:t>ОД –10</w:t>
      </w:r>
      <w:r w:rsidR="009440CE">
        <w:rPr>
          <w:rFonts w:ascii="Times New Roman" w:hAnsi="Times New Roman"/>
          <w:color w:val="000000" w:themeColor="text1"/>
          <w:sz w:val="24"/>
          <w:szCs w:val="24"/>
        </w:rPr>
        <w:t>-15</w:t>
      </w:r>
      <w:r w:rsidR="00022405" w:rsidRPr="004A269A">
        <w:rPr>
          <w:rFonts w:ascii="Times New Roman" w:hAnsi="Times New Roman"/>
          <w:color w:val="000000" w:themeColor="text1"/>
          <w:sz w:val="24"/>
          <w:szCs w:val="24"/>
        </w:rPr>
        <w:t xml:space="preserve"> минут, максимально допустимый объем образовательной нагрузки в пер</w:t>
      </w:r>
      <w:r w:rsidR="00B00412">
        <w:rPr>
          <w:rFonts w:ascii="Times New Roman" w:hAnsi="Times New Roman"/>
          <w:color w:val="000000" w:themeColor="text1"/>
          <w:sz w:val="24"/>
          <w:szCs w:val="24"/>
        </w:rPr>
        <w:t>вой половине дня  не превышает 2</w:t>
      </w:r>
      <w:r w:rsidR="009440C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022405" w:rsidRPr="004A269A">
        <w:rPr>
          <w:rFonts w:ascii="Times New Roman" w:hAnsi="Times New Roman"/>
          <w:color w:val="000000" w:themeColor="text1"/>
          <w:sz w:val="24"/>
          <w:szCs w:val="24"/>
        </w:rPr>
        <w:t xml:space="preserve"> мину</w:t>
      </w:r>
      <w:r w:rsidR="004F30B2">
        <w:rPr>
          <w:rFonts w:ascii="Times New Roman" w:hAnsi="Times New Roman"/>
          <w:color w:val="000000" w:themeColor="text1"/>
          <w:sz w:val="24"/>
          <w:szCs w:val="24"/>
        </w:rPr>
        <w:t xml:space="preserve">т, общее количество занятий –10 </w:t>
      </w:r>
      <w:r w:rsidR="00022405" w:rsidRPr="004A269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A11B1" w:rsidRPr="004A269A" w:rsidRDefault="00E75227" w:rsidP="001F3437">
      <w:pPr>
        <w:pStyle w:val="11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A269A">
        <w:rPr>
          <w:rFonts w:ascii="Times New Roman" w:hAnsi="Times New Roman"/>
          <w:color w:val="000000" w:themeColor="text1"/>
          <w:sz w:val="24"/>
          <w:szCs w:val="24"/>
          <w:u w:val="single"/>
        </w:rPr>
        <w:t>Виды и периодичность О</w:t>
      </w:r>
      <w:r w:rsidR="00DB51C4" w:rsidRPr="004A269A">
        <w:rPr>
          <w:rFonts w:ascii="Times New Roman" w:hAnsi="Times New Roman"/>
          <w:color w:val="000000" w:themeColor="text1"/>
          <w:sz w:val="24"/>
          <w:szCs w:val="24"/>
          <w:u w:val="single"/>
        </w:rPr>
        <w:t>ОД на неделю</w:t>
      </w:r>
    </w:p>
    <w:tbl>
      <w:tblPr>
        <w:tblStyle w:val="afe"/>
        <w:tblW w:w="175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2970"/>
        <w:gridCol w:w="7"/>
        <w:gridCol w:w="1559"/>
        <w:gridCol w:w="1418"/>
        <w:gridCol w:w="7"/>
        <w:gridCol w:w="277"/>
        <w:gridCol w:w="467"/>
        <w:gridCol w:w="3134"/>
        <w:gridCol w:w="3134"/>
      </w:tblGrid>
      <w:tr w:rsidR="004A269A" w:rsidRPr="004A269A" w:rsidTr="002C5D0A">
        <w:trPr>
          <w:gridAfter w:val="3"/>
          <w:wAfter w:w="6735" w:type="dxa"/>
          <w:trHeight w:val="312"/>
        </w:trPr>
        <w:tc>
          <w:tcPr>
            <w:tcW w:w="1985" w:type="dxa"/>
            <w:vMerge w:val="restart"/>
          </w:tcPr>
          <w:p w:rsidR="002C5D0A" w:rsidRPr="004A269A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51" w:type="dxa"/>
            <w:vMerge w:val="restart"/>
          </w:tcPr>
          <w:p w:rsidR="002C5D0A" w:rsidRPr="004A269A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</w:tcPr>
          <w:p w:rsidR="002C5D0A" w:rsidRPr="004A269A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2C5D0A" w:rsidRPr="004A269A" w:rsidRDefault="002C5D0A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Продолжительность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C5D0A" w:rsidRPr="004A269A" w:rsidRDefault="002C5D0A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269A" w:rsidRPr="004A269A" w:rsidTr="002C5D0A">
        <w:trPr>
          <w:gridAfter w:val="3"/>
          <w:wAfter w:w="6735" w:type="dxa"/>
          <w:trHeight w:val="240"/>
        </w:trPr>
        <w:tc>
          <w:tcPr>
            <w:tcW w:w="1985" w:type="dxa"/>
            <w:vMerge/>
          </w:tcPr>
          <w:p w:rsidR="002C5D0A" w:rsidRPr="004A269A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C5D0A" w:rsidRPr="004A269A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2C5D0A" w:rsidRPr="004A269A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C5D0A" w:rsidRPr="004A269A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1занятия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C5D0A" w:rsidRPr="004A269A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2C5D0A" w:rsidRPr="004A269A" w:rsidRDefault="002C5D0A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269A" w:rsidRPr="004A269A" w:rsidTr="002C5D0A">
        <w:trPr>
          <w:gridAfter w:val="3"/>
          <w:wAfter w:w="6735" w:type="dxa"/>
        </w:trPr>
        <w:tc>
          <w:tcPr>
            <w:tcW w:w="1985" w:type="dxa"/>
            <w:vMerge w:val="restart"/>
          </w:tcPr>
          <w:p w:rsidR="002C5D0A" w:rsidRPr="00F757EC" w:rsidRDefault="002C5D0A" w:rsidP="00A47959">
            <w:pPr>
              <w:pStyle w:val="1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57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2551" w:type="dxa"/>
          </w:tcPr>
          <w:p w:rsidR="002C5D0A" w:rsidRPr="004A269A" w:rsidRDefault="002C5D0A" w:rsidP="00C424B1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C5D0A" w:rsidRPr="004A269A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5D0A" w:rsidRPr="004A269A" w:rsidRDefault="00F757EC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="002C5D0A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418" w:type="dxa"/>
          </w:tcPr>
          <w:p w:rsidR="002C5D0A" w:rsidRPr="004A269A" w:rsidRDefault="00F757EC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C5D0A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C5D0A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2C5D0A" w:rsidRPr="004A269A" w:rsidRDefault="002C5D0A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269A" w:rsidRPr="004A269A" w:rsidTr="002C5D0A">
        <w:trPr>
          <w:gridAfter w:val="3"/>
          <w:wAfter w:w="6735" w:type="dxa"/>
        </w:trPr>
        <w:tc>
          <w:tcPr>
            <w:tcW w:w="1985" w:type="dxa"/>
            <w:vMerge/>
          </w:tcPr>
          <w:p w:rsidR="002C5D0A" w:rsidRPr="004A269A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5D0A" w:rsidRPr="004A269A" w:rsidRDefault="002C5D0A" w:rsidP="00C424B1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  <w:r w:rsidR="00C42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свежем воздухе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C5D0A" w:rsidRPr="004A269A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5D0A" w:rsidRPr="004A269A" w:rsidRDefault="00F757EC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="002C5D0A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418" w:type="dxa"/>
          </w:tcPr>
          <w:p w:rsidR="002C5D0A" w:rsidRPr="004A269A" w:rsidRDefault="00F757EC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="002C5D0A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2C5D0A" w:rsidRPr="004A269A" w:rsidRDefault="002C5D0A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3F64" w:rsidRPr="004A269A" w:rsidTr="002C5D0A">
        <w:trPr>
          <w:gridAfter w:val="3"/>
          <w:wAfter w:w="6735" w:type="dxa"/>
        </w:trPr>
        <w:tc>
          <w:tcPr>
            <w:tcW w:w="1985" w:type="dxa"/>
            <w:vMerge w:val="restart"/>
          </w:tcPr>
          <w:p w:rsidR="00C63F64" w:rsidRPr="00F757EC" w:rsidRDefault="00C63F64" w:rsidP="00A47959">
            <w:pPr>
              <w:pStyle w:val="1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57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1" w:type="dxa"/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с окружающим  миром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3F64" w:rsidRPr="004A269A" w:rsidRDefault="00F757EC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="00C63F64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418" w:type="dxa"/>
          </w:tcPr>
          <w:p w:rsidR="00C63F64" w:rsidRPr="004A269A" w:rsidRDefault="00F757EC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="00C63F64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C63F64" w:rsidRPr="004A269A" w:rsidRDefault="00C63F64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3F64" w:rsidRPr="004A269A" w:rsidTr="00132219">
        <w:trPr>
          <w:gridAfter w:val="3"/>
          <w:wAfter w:w="6735" w:type="dxa"/>
          <w:trHeight w:val="252"/>
        </w:trPr>
        <w:tc>
          <w:tcPr>
            <w:tcW w:w="1985" w:type="dxa"/>
            <w:vMerge/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недели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63F64" w:rsidRPr="004A269A" w:rsidRDefault="00F757EC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="00C63F64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418" w:type="dxa"/>
            <w:vMerge w:val="restart"/>
          </w:tcPr>
          <w:p w:rsidR="00C63F64" w:rsidRPr="004A269A" w:rsidRDefault="00F757EC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="00C63F64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  <w:p w:rsidR="00C63F64" w:rsidRPr="004A269A" w:rsidRDefault="00C63F64" w:rsidP="00F907CF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C63F64" w:rsidRPr="004A269A" w:rsidRDefault="00C63F64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3F64" w:rsidRPr="004A269A" w:rsidTr="00132219">
        <w:trPr>
          <w:gridAfter w:val="3"/>
          <w:wAfter w:w="6735" w:type="dxa"/>
          <w:trHeight w:val="300"/>
        </w:trPr>
        <w:tc>
          <w:tcPr>
            <w:tcW w:w="1985" w:type="dxa"/>
            <w:vMerge/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Конструирование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3F64" w:rsidRPr="004A269A" w:rsidRDefault="00C63F64" w:rsidP="00F907CF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недели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63F64" w:rsidRPr="004A269A" w:rsidRDefault="00F757EC" w:rsidP="00F907CF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="00C63F64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418" w:type="dxa"/>
            <w:vMerge/>
          </w:tcPr>
          <w:p w:rsidR="00C63F64" w:rsidRPr="004A269A" w:rsidRDefault="00C63F64" w:rsidP="00F907CF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C63F64" w:rsidRPr="004A269A" w:rsidRDefault="00C63F64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3F64" w:rsidRPr="004A269A" w:rsidTr="002C5D0A">
        <w:trPr>
          <w:gridAfter w:val="3"/>
          <w:wAfter w:w="6735" w:type="dxa"/>
          <w:trHeight w:val="229"/>
        </w:trPr>
        <w:tc>
          <w:tcPr>
            <w:tcW w:w="1985" w:type="dxa"/>
          </w:tcPr>
          <w:p w:rsidR="00C63F64" w:rsidRPr="00F757EC" w:rsidRDefault="00C63F64" w:rsidP="00A47959">
            <w:pPr>
              <w:pStyle w:val="1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57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C63F64" w:rsidRPr="004A269A" w:rsidRDefault="00C63F64" w:rsidP="00DB51C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3F64" w:rsidRPr="004A269A" w:rsidRDefault="00F757EC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="00C63F64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418" w:type="dxa"/>
          </w:tcPr>
          <w:p w:rsidR="00C63F64" w:rsidRPr="004A269A" w:rsidRDefault="00F757EC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="00C63F64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C63F64" w:rsidRPr="004A269A" w:rsidRDefault="00C63F64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3F64" w:rsidRPr="004A269A" w:rsidTr="002C5D0A">
        <w:trPr>
          <w:gridAfter w:val="3"/>
          <w:wAfter w:w="6735" w:type="dxa"/>
        </w:trPr>
        <w:tc>
          <w:tcPr>
            <w:tcW w:w="1985" w:type="dxa"/>
            <w:vMerge w:val="restart"/>
          </w:tcPr>
          <w:p w:rsidR="00C63F64" w:rsidRPr="00F757EC" w:rsidRDefault="00C63F64" w:rsidP="00A47959">
            <w:pPr>
              <w:pStyle w:val="1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57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51" w:type="dxa"/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3F64" w:rsidRPr="004A269A" w:rsidRDefault="00F757EC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="00C63F64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418" w:type="dxa"/>
          </w:tcPr>
          <w:p w:rsidR="00C63F64" w:rsidRPr="004A269A" w:rsidRDefault="00F757EC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="00C63F64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C63F64" w:rsidRPr="004A269A" w:rsidRDefault="00C63F64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3F64" w:rsidRPr="004A269A" w:rsidTr="002C5D0A">
        <w:trPr>
          <w:gridAfter w:val="3"/>
          <w:wAfter w:w="6735" w:type="dxa"/>
        </w:trPr>
        <w:tc>
          <w:tcPr>
            <w:tcW w:w="1985" w:type="dxa"/>
            <w:vMerge/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3F64" w:rsidRPr="004A269A" w:rsidRDefault="00F757EC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="00C63F64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418" w:type="dxa"/>
            <w:vMerge w:val="restart"/>
          </w:tcPr>
          <w:p w:rsidR="00C63F64" w:rsidRPr="004A269A" w:rsidRDefault="00F757EC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="00C63F64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C63F64" w:rsidRPr="004A269A" w:rsidRDefault="00C63F64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3F64" w:rsidRPr="004A269A" w:rsidTr="002C5D0A">
        <w:trPr>
          <w:gridAfter w:val="3"/>
          <w:wAfter w:w="6735" w:type="dxa"/>
        </w:trPr>
        <w:tc>
          <w:tcPr>
            <w:tcW w:w="1985" w:type="dxa"/>
            <w:vMerge/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3F64" w:rsidRPr="004A269A" w:rsidRDefault="00F757EC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="00C63F64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минут</w:t>
            </w:r>
          </w:p>
        </w:tc>
        <w:tc>
          <w:tcPr>
            <w:tcW w:w="1418" w:type="dxa"/>
            <w:vMerge/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C63F64" w:rsidRPr="004A269A" w:rsidRDefault="00C63F64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3F64" w:rsidRPr="004A269A" w:rsidTr="002C5D0A">
        <w:trPr>
          <w:gridAfter w:val="3"/>
          <w:wAfter w:w="6735" w:type="dxa"/>
        </w:trPr>
        <w:tc>
          <w:tcPr>
            <w:tcW w:w="1985" w:type="dxa"/>
            <w:vMerge/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63F64" w:rsidRPr="004A269A" w:rsidRDefault="00F757EC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="00C63F64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минут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63F64" w:rsidRPr="004A269A" w:rsidRDefault="00F757EC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63F64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63F64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F64" w:rsidRPr="004A269A" w:rsidRDefault="00C63F64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40CE" w:rsidRPr="004A269A" w:rsidTr="009F1AF1">
        <w:trPr>
          <w:gridAfter w:val="3"/>
          <w:wAfter w:w="6735" w:type="dxa"/>
        </w:trPr>
        <w:tc>
          <w:tcPr>
            <w:tcW w:w="1985" w:type="dxa"/>
          </w:tcPr>
          <w:p w:rsidR="009440CE" w:rsidRPr="009440CE" w:rsidRDefault="009440CE" w:rsidP="00A47959">
            <w:pPr>
              <w:pStyle w:val="1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40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8505" w:type="dxa"/>
            <w:gridSpan w:val="5"/>
            <w:tcBorders>
              <w:right w:val="single" w:sz="4" w:space="0" w:color="auto"/>
            </w:tcBorders>
          </w:tcPr>
          <w:p w:rsidR="009440CE" w:rsidRPr="009440CE" w:rsidRDefault="009440CE" w:rsidP="009440CE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Данная образовательная область реализуется через тренинги,</w:t>
            </w:r>
          </w:p>
          <w:p w:rsidR="009440CE" w:rsidRDefault="009440CE" w:rsidP="009440CE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творческие игры, детско-в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зрослые объединения и проектную </w:t>
            </w:r>
            <w:r w:rsidRPr="0094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0CE" w:rsidRPr="004A269A" w:rsidRDefault="009440CE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3F64" w:rsidRPr="004A269A" w:rsidTr="00A47959">
        <w:tc>
          <w:tcPr>
            <w:tcW w:w="4536" w:type="dxa"/>
            <w:gridSpan w:val="2"/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занятий в неделю</w:t>
            </w:r>
          </w:p>
        </w:tc>
        <w:tc>
          <w:tcPr>
            <w:tcW w:w="29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3F64" w:rsidRPr="004A269A" w:rsidRDefault="004F30B2" w:rsidP="00546030">
            <w:pPr>
              <w:pStyle w:val="11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1 часа 2</w:t>
            </w:r>
            <w:r w:rsidR="00C63F64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63F64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F30B2" w:rsidRDefault="004F30B2" w:rsidP="004F30B2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72A7" w:rsidRDefault="007D72A7" w:rsidP="004F30B2">
      <w:pPr>
        <w:pStyle w:val="11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69A">
        <w:rPr>
          <w:rFonts w:ascii="Times New Roman" w:hAnsi="Times New Roman"/>
          <w:color w:val="000000" w:themeColor="text1"/>
          <w:sz w:val="24"/>
          <w:szCs w:val="24"/>
        </w:rPr>
        <w:t xml:space="preserve">Ежедневно </w:t>
      </w:r>
      <w:r w:rsidR="004F30B2">
        <w:rPr>
          <w:rFonts w:ascii="Times New Roman" w:hAnsi="Times New Roman"/>
          <w:color w:val="000000" w:themeColor="text1"/>
          <w:sz w:val="24"/>
          <w:szCs w:val="24"/>
        </w:rPr>
        <w:t xml:space="preserve">в режимных моментах </w:t>
      </w:r>
      <w:r w:rsidRPr="004A269A">
        <w:rPr>
          <w:rFonts w:ascii="Times New Roman" w:hAnsi="Times New Roman"/>
          <w:color w:val="000000" w:themeColor="text1"/>
          <w:sz w:val="24"/>
          <w:szCs w:val="24"/>
        </w:rPr>
        <w:t xml:space="preserve">чтение художественной </w:t>
      </w:r>
      <w:r w:rsidR="00C424B1" w:rsidRPr="004A269A">
        <w:rPr>
          <w:rFonts w:ascii="Times New Roman" w:hAnsi="Times New Roman"/>
          <w:color w:val="000000" w:themeColor="text1"/>
          <w:sz w:val="24"/>
          <w:szCs w:val="24"/>
        </w:rPr>
        <w:t>литературы с</w:t>
      </w:r>
      <w:r w:rsidR="004F30B2">
        <w:rPr>
          <w:rFonts w:ascii="Times New Roman" w:hAnsi="Times New Roman"/>
          <w:color w:val="000000" w:themeColor="text1"/>
          <w:sz w:val="24"/>
          <w:szCs w:val="24"/>
        </w:rPr>
        <w:t xml:space="preserve"> обсуждением </w:t>
      </w:r>
      <w:proofErr w:type="gramStart"/>
      <w:r w:rsidR="004F30B2">
        <w:rPr>
          <w:rFonts w:ascii="Times New Roman" w:hAnsi="Times New Roman"/>
          <w:color w:val="000000" w:themeColor="text1"/>
          <w:sz w:val="24"/>
          <w:szCs w:val="24"/>
        </w:rPr>
        <w:t>прочитанного</w:t>
      </w:r>
      <w:proofErr w:type="gramEnd"/>
      <w:r w:rsidR="004F30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D113D" w:rsidRPr="003D113D" w:rsidRDefault="003D113D" w:rsidP="003D113D">
      <w:pPr>
        <w:pStyle w:val="11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113D">
        <w:rPr>
          <w:rFonts w:ascii="Times New Roman" w:hAnsi="Times New Roman"/>
          <w:color w:val="000000" w:themeColor="text1"/>
          <w:sz w:val="24"/>
          <w:szCs w:val="24"/>
        </w:rPr>
        <w:t>во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второй половине дня для детей 2 -3</w:t>
      </w:r>
      <w:r w:rsidR="009440CE">
        <w:rPr>
          <w:rFonts w:ascii="Times New Roman" w:hAnsi="Times New Roman"/>
          <w:color w:val="000000" w:themeColor="text1"/>
          <w:sz w:val="24"/>
          <w:szCs w:val="24"/>
        </w:rPr>
        <w:t>,5</w:t>
      </w:r>
      <w:r w:rsidRPr="003D113D">
        <w:rPr>
          <w:rFonts w:ascii="Times New Roman" w:hAnsi="Times New Roman"/>
          <w:color w:val="000000" w:themeColor="text1"/>
          <w:sz w:val="24"/>
          <w:szCs w:val="24"/>
        </w:rPr>
        <w:t xml:space="preserve"> лет планируется:</w:t>
      </w:r>
    </w:p>
    <w:p w:rsidR="004E3AD7" w:rsidRDefault="008017DC" w:rsidP="001F3437">
      <w:pPr>
        <w:pStyle w:val="11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- кружковая работа </w:t>
      </w:r>
      <w:r w:rsidR="003D113D">
        <w:rPr>
          <w:rFonts w:ascii="Times New Roman" w:hAnsi="Times New Roman"/>
          <w:color w:val="000000" w:themeColor="text1"/>
          <w:sz w:val="24"/>
          <w:szCs w:val="24"/>
        </w:rPr>
        <w:t>10-15</w:t>
      </w:r>
      <w:r w:rsidR="003D113D" w:rsidRPr="003D113D">
        <w:rPr>
          <w:rFonts w:ascii="Times New Roman" w:hAnsi="Times New Roman"/>
          <w:color w:val="000000" w:themeColor="text1"/>
          <w:sz w:val="24"/>
          <w:szCs w:val="24"/>
        </w:rPr>
        <w:t xml:space="preserve"> мин, 1 раз в неделю /</w:t>
      </w:r>
      <w:r w:rsidR="003D113D">
        <w:rPr>
          <w:rFonts w:ascii="Times New Roman" w:hAnsi="Times New Roman"/>
          <w:color w:val="000000" w:themeColor="text1"/>
          <w:sz w:val="24"/>
          <w:szCs w:val="24"/>
        </w:rPr>
        <w:t>среда</w:t>
      </w:r>
      <w:r w:rsidR="003D113D" w:rsidRPr="003D113D">
        <w:rPr>
          <w:rFonts w:ascii="Times New Roman" w:hAnsi="Times New Roman"/>
          <w:color w:val="000000" w:themeColor="text1"/>
          <w:sz w:val="24"/>
          <w:szCs w:val="24"/>
        </w:rPr>
        <w:t xml:space="preserve"> 15.30/.</w:t>
      </w:r>
    </w:p>
    <w:p w:rsidR="009440CE" w:rsidRDefault="009440CE" w:rsidP="00022405">
      <w:pPr>
        <w:pStyle w:val="1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22405" w:rsidRPr="004A269A" w:rsidRDefault="00022405" w:rsidP="00022405">
      <w:pPr>
        <w:pStyle w:val="1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269A">
        <w:rPr>
          <w:rFonts w:ascii="Times New Roman" w:hAnsi="Times New Roman"/>
          <w:b/>
          <w:color w:val="000000" w:themeColor="text1"/>
          <w:sz w:val="24"/>
          <w:szCs w:val="24"/>
        </w:rPr>
        <w:t>Средняя  группа</w:t>
      </w:r>
    </w:p>
    <w:p w:rsidR="004E3AD7" w:rsidRPr="004A269A" w:rsidRDefault="00022405" w:rsidP="00022405">
      <w:pPr>
        <w:pStyle w:val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69A">
        <w:rPr>
          <w:rFonts w:ascii="Times New Roman" w:hAnsi="Times New Roman"/>
          <w:color w:val="000000" w:themeColor="text1"/>
          <w:sz w:val="24"/>
          <w:szCs w:val="24"/>
        </w:rPr>
        <w:t xml:space="preserve">Для  детей  </w:t>
      </w:r>
      <w:r w:rsidR="009440CE">
        <w:rPr>
          <w:rFonts w:ascii="Times New Roman" w:hAnsi="Times New Roman"/>
          <w:color w:val="000000" w:themeColor="text1"/>
          <w:sz w:val="24"/>
          <w:szCs w:val="24"/>
        </w:rPr>
        <w:t>3,5-5,5</w:t>
      </w:r>
      <w:r w:rsidRPr="004A269A">
        <w:rPr>
          <w:rFonts w:ascii="Times New Roman" w:hAnsi="Times New Roman"/>
          <w:color w:val="000000" w:themeColor="text1"/>
          <w:sz w:val="24"/>
          <w:szCs w:val="24"/>
        </w:rPr>
        <w:t xml:space="preserve"> года жизни  продолжительность </w:t>
      </w:r>
      <w:r w:rsidR="00E75227" w:rsidRPr="004A269A">
        <w:rPr>
          <w:rFonts w:ascii="Times New Roman" w:hAnsi="Times New Roman"/>
          <w:color w:val="000000" w:themeColor="text1"/>
          <w:sz w:val="24"/>
          <w:szCs w:val="24"/>
        </w:rPr>
        <w:t>организованной</w:t>
      </w:r>
      <w:r w:rsidRPr="004A269A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образовательной нагрузки</w:t>
      </w:r>
      <w:r w:rsidR="00ED33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3F64">
        <w:rPr>
          <w:rFonts w:ascii="Times New Roman" w:hAnsi="Times New Roman"/>
          <w:color w:val="000000" w:themeColor="text1"/>
          <w:sz w:val="24"/>
          <w:szCs w:val="24"/>
        </w:rPr>
        <w:t xml:space="preserve">составляет 3 </w:t>
      </w:r>
      <w:r w:rsidRPr="004A269A">
        <w:rPr>
          <w:rFonts w:ascii="Times New Roman" w:hAnsi="Times New Roman"/>
          <w:color w:val="000000" w:themeColor="text1"/>
          <w:sz w:val="24"/>
          <w:szCs w:val="24"/>
        </w:rPr>
        <w:t>часа</w:t>
      </w:r>
      <w:r w:rsidR="00E80230">
        <w:rPr>
          <w:rFonts w:ascii="Times New Roman" w:hAnsi="Times New Roman"/>
          <w:color w:val="000000" w:themeColor="text1"/>
          <w:sz w:val="24"/>
          <w:szCs w:val="24"/>
        </w:rPr>
        <w:t xml:space="preserve"> 4</w:t>
      </w:r>
      <w:r w:rsidR="00C63F64">
        <w:rPr>
          <w:rFonts w:ascii="Times New Roman" w:hAnsi="Times New Roman"/>
          <w:color w:val="000000" w:themeColor="text1"/>
          <w:sz w:val="24"/>
          <w:szCs w:val="24"/>
        </w:rPr>
        <w:t>0 мин</w:t>
      </w:r>
      <w:r w:rsidRPr="004A269A">
        <w:rPr>
          <w:rFonts w:ascii="Times New Roman" w:hAnsi="Times New Roman"/>
          <w:color w:val="000000" w:themeColor="text1"/>
          <w:sz w:val="24"/>
          <w:szCs w:val="24"/>
        </w:rPr>
        <w:t xml:space="preserve">  в неделю, продолжительность </w:t>
      </w:r>
      <w:r w:rsidR="00E75227" w:rsidRPr="004A269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4A269A">
        <w:rPr>
          <w:rFonts w:ascii="Times New Roman" w:hAnsi="Times New Roman"/>
          <w:color w:val="000000" w:themeColor="text1"/>
          <w:sz w:val="24"/>
          <w:szCs w:val="24"/>
        </w:rPr>
        <w:t xml:space="preserve">ОД – </w:t>
      </w:r>
      <w:r w:rsidR="009440CE">
        <w:rPr>
          <w:rFonts w:ascii="Times New Roman" w:hAnsi="Times New Roman"/>
          <w:color w:val="000000" w:themeColor="text1"/>
          <w:sz w:val="24"/>
          <w:szCs w:val="24"/>
        </w:rPr>
        <w:t>15-</w:t>
      </w:r>
      <w:r w:rsidRPr="004A269A">
        <w:rPr>
          <w:rFonts w:ascii="Times New Roman" w:hAnsi="Times New Roman"/>
          <w:color w:val="000000" w:themeColor="text1"/>
          <w:sz w:val="24"/>
          <w:szCs w:val="24"/>
        </w:rPr>
        <w:t xml:space="preserve"> 20 минут, максимально допустимый объем образовательной нагрузки в первой половине дня  не превышает 40 минут, общее количество занятий  – 1</w:t>
      </w:r>
      <w:r w:rsidR="00E8023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A269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A11B1" w:rsidRPr="004A269A" w:rsidRDefault="00546030" w:rsidP="001F3437">
      <w:pPr>
        <w:pStyle w:val="11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A269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Виды и периодичность </w:t>
      </w:r>
      <w:r w:rsidR="00E75227" w:rsidRPr="004A269A">
        <w:rPr>
          <w:rFonts w:ascii="Times New Roman" w:hAnsi="Times New Roman"/>
          <w:color w:val="000000" w:themeColor="text1"/>
          <w:sz w:val="24"/>
          <w:szCs w:val="24"/>
          <w:u w:val="single"/>
        </w:rPr>
        <w:t>О</w:t>
      </w:r>
      <w:r w:rsidRPr="004A269A">
        <w:rPr>
          <w:rFonts w:ascii="Times New Roman" w:hAnsi="Times New Roman"/>
          <w:color w:val="000000" w:themeColor="text1"/>
          <w:sz w:val="24"/>
          <w:szCs w:val="24"/>
          <w:u w:val="single"/>
        </w:rPr>
        <w:t>ОД на неделю</w:t>
      </w:r>
    </w:p>
    <w:tbl>
      <w:tblPr>
        <w:tblStyle w:val="afe"/>
        <w:tblW w:w="175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2970"/>
        <w:gridCol w:w="7"/>
        <w:gridCol w:w="1559"/>
        <w:gridCol w:w="1418"/>
        <w:gridCol w:w="7"/>
        <w:gridCol w:w="277"/>
        <w:gridCol w:w="467"/>
        <w:gridCol w:w="3134"/>
        <w:gridCol w:w="3134"/>
      </w:tblGrid>
      <w:tr w:rsidR="004A269A" w:rsidRPr="004A269A" w:rsidTr="00A47959">
        <w:trPr>
          <w:gridAfter w:val="3"/>
          <w:wAfter w:w="6735" w:type="dxa"/>
          <w:trHeight w:val="312"/>
        </w:trPr>
        <w:tc>
          <w:tcPr>
            <w:tcW w:w="1985" w:type="dxa"/>
            <w:vMerge w:val="restart"/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51" w:type="dxa"/>
            <w:vMerge w:val="restart"/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Продолжительность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63F64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3F64" w:rsidRPr="00C63F64" w:rsidRDefault="00C63F64" w:rsidP="00C63F64"/>
          <w:p w:rsidR="00C63F64" w:rsidRPr="00C63F64" w:rsidRDefault="00C63F64" w:rsidP="00C63F64"/>
          <w:p w:rsidR="00C63F64" w:rsidRPr="00C63F64" w:rsidRDefault="00C63F64" w:rsidP="00C63F64"/>
          <w:p w:rsidR="00C63F64" w:rsidRPr="00C63F64" w:rsidRDefault="00C63F64" w:rsidP="00C63F64"/>
          <w:p w:rsidR="00C63F64" w:rsidRPr="00C63F64" w:rsidRDefault="00C63F64" w:rsidP="00C63F64"/>
          <w:p w:rsidR="00C63F64" w:rsidRDefault="00C63F64" w:rsidP="00C63F64"/>
          <w:p w:rsidR="00C63F64" w:rsidRPr="00C63F64" w:rsidRDefault="00C63F64" w:rsidP="00C63F64"/>
          <w:p w:rsidR="00C63F64" w:rsidRDefault="00C63F64" w:rsidP="00C63F64"/>
          <w:p w:rsidR="00C63F64" w:rsidRDefault="00C63F64" w:rsidP="00C63F64"/>
          <w:p w:rsidR="00C63F64" w:rsidRDefault="00C63F64" w:rsidP="00C63F64"/>
          <w:p w:rsidR="00546030" w:rsidRDefault="00546030" w:rsidP="00C63F64"/>
          <w:p w:rsidR="00C63F64" w:rsidRPr="00C63F64" w:rsidRDefault="00C63F64" w:rsidP="00C63F64"/>
        </w:tc>
      </w:tr>
      <w:tr w:rsidR="004A269A" w:rsidRPr="004A269A" w:rsidTr="00A47959">
        <w:trPr>
          <w:gridAfter w:val="3"/>
          <w:wAfter w:w="6735" w:type="dxa"/>
          <w:trHeight w:val="240"/>
        </w:trPr>
        <w:tc>
          <w:tcPr>
            <w:tcW w:w="1985" w:type="dxa"/>
            <w:vMerge/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1занятия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269A" w:rsidRPr="004A269A" w:rsidTr="00A47959">
        <w:trPr>
          <w:gridAfter w:val="3"/>
          <w:wAfter w:w="6735" w:type="dxa"/>
        </w:trPr>
        <w:tc>
          <w:tcPr>
            <w:tcW w:w="1985" w:type="dxa"/>
            <w:vMerge w:val="restart"/>
          </w:tcPr>
          <w:p w:rsidR="00546030" w:rsidRPr="000A11B1" w:rsidRDefault="00546030" w:rsidP="00A47959">
            <w:pPr>
              <w:pStyle w:val="1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A11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2551" w:type="dxa"/>
          </w:tcPr>
          <w:p w:rsidR="00546030" w:rsidRPr="004A269A" w:rsidRDefault="00546030" w:rsidP="00C92BA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20минут</w:t>
            </w:r>
          </w:p>
        </w:tc>
        <w:tc>
          <w:tcPr>
            <w:tcW w:w="1418" w:type="dxa"/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269A" w:rsidRPr="004A269A" w:rsidTr="00A47959">
        <w:trPr>
          <w:gridAfter w:val="3"/>
          <w:wAfter w:w="6735" w:type="dxa"/>
        </w:trPr>
        <w:tc>
          <w:tcPr>
            <w:tcW w:w="1985" w:type="dxa"/>
            <w:vMerge/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6030" w:rsidRPr="004A269A" w:rsidRDefault="00546030" w:rsidP="00C92BA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  <w:r w:rsidR="00C92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свежем воздухе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20минут</w:t>
            </w:r>
          </w:p>
        </w:tc>
        <w:tc>
          <w:tcPr>
            <w:tcW w:w="1418" w:type="dxa"/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269A" w:rsidRPr="004A269A" w:rsidTr="00A47959">
        <w:trPr>
          <w:gridAfter w:val="3"/>
          <w:wAfter w:w="6735" w:type="dxa"/>
        </w:trPr>
        <w:tc>
          <w:tcPr>
            <w:tcW w:w="1985" w:type="dxa"/>
            <w:vMerge w:val="restart"/>
          </w:tcPr>
          <w:p w:rsidR="00546030" w:rsidRPr="000A11B1" w:rsidRDefault="00546030" w:rsidP="00A47959">
            <w:pPr>
              <w:pStyle w:val="1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A11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1" w:type="dxa"/>
          </w:tcPr>
          <w:p w:rsidR="00546030" w:rsidRPr="004A269A" w:rsidRDefault="007760E7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с окружающим  миром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20минут</w:t>
            </w:r>
          </w:p>
        </w:tc>
        <w:tc>
          <w:tcPr>
            <w:tcW w:w="1418" w:type="dxa"/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269A" w:rsidRPr="004A269A" w:rsidTr="00A47959">
        <w:trPr>
          <w:gridAfter w:val="3"/>
          <w:wAfter w:w="6735" w:type="dxa"/>
        </w:trPr>
        <w:tc>
          <w:tcPr>
            <w:tcW w:w="1985" w:type="dxa"/>
            <w:vMerge/>
          </w:tcPr>
          <w:p w:rsidR="00546030" w:rsidRPr="000A11B1" w:rsidRDefault="00546030" w:rsidP="00A47959">
            <w:pPr>
              <w:pStyle w:val="1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20минут</w:t>
            </w:r>
          </w:p>
        </w:tc>
        <w:tc>
          <w:tcPr>
            <w:tcW w:w="1418" w:type="dxa"/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269A" w:rsidRPr="004A269A" w:rsidTr="00A47959">
        <w:trPr>
          <w:gridAfter w:val="3"/>
          <w:wAfter w:w="6735" w:type="dxa"/>
          <w:trHeight w:val="229"/>
        </w:trPr>
        <w:tc>
          <w:tcPr>
            <w:tcW w:w="1985" w:type="dxa"/>
          </w:tcPr>
          <w:p w:rsidR="00546030" w:rsidRPr="000A11B1" w:rsidRDefault="00546030" w:rsidP="00A47959">
            <w:pPr>
              <w:pStyle w:val="1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A11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546030" w:rsidRPr="004A269A" w:rsidRDefault="000A11B1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46030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20минут</w:t>
            </w:r>
          </w:p>
        </w:tc>
        <w:tc>
          <w:tcPr>
            <w:tcW w:w="1418" w:type="dxa"/>
          </w:tcPr>
          <w:p w:rsidR="00546030" w:rsidRPr="004A269A" w:rsidRDefault="000A11B1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46030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269A" w:rsidRPr="004A269A" w:rsidTr="00A47959">
        <w:trPr>
          <w:gridAfter w:val="3"/>
          <w:wAfter w:w="6735" w:type="dxa"/>
        </w:trPr>
        <w:tc>
          <w:tcPr>
            <w:tcW w:w="1985" w:type="dxa"/>
            <w:vMerge w:val="restart"/>
          </w:tcPr>
          <w:p w:rsidR="00546030" w:rsidRPr="000A11B1" w:rsidRDefault="00546030" w:rsidP="00A47959">
            <w:pPr>
              <w:pStyle w:val="1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A11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51" w:type="dxa"/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546030" w:rsidRPr="004A269A" w:rsidRDefault="00E802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A1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20минут</w:t>
            </w:r>
          </w:p>
        </w:tc>
        <w:tc>
          <w:tcPr>
            <w:tcW w:w="1418" w:type="dxa"/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3F64" w:rsidRPr="004A269A" w:rsidTr="00A47959">
        <w:trPr>
          <w:gridAfter w:val="3"/>
          <w:wAfter w:w="6735" w:type="dxa"/>
        </w:trPr>
        <w:tc>
          <w:tcPr>
            <w:tcW w:w="1985" w:type="dxa"/>
            <w:vMerge/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3F64" w:rsidRPr="004A269A" w:rsidRDefault="00C63F64" w:rsidP="00546030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20минут</w:t>
            </w:r>
          </w:p>
        </w:tc>
        <w:tc>
          <w:tcPr>
            <w:tcW w:w="1418" w:type="dxa"/>
            <w:vMerge w:val="restart"/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3F64" w:rsidRPr="004A269A" w:rsidTr="00C63F64">
        <w:trPr>
          <w:gridAfter w:val="3"/>
          <w:wAfter w:w="6735" w:type="dxa"/>
          <w:trHeight w:val="96"/>
        </w:trPr>
        <w:tc>
          <w:tcPr>
            <w:tcW w:w="1985" w:type="dxa"/>
            <w:vMerge/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минут</w:t>
            </w:r>
          </w:p>
        </w:tc>
        <w:tc>
          <w:tcPr>
            <w:tcW w:w="1418" w:type="dxa"/>
            <w:vMerge/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C63F64" w:rsidRPr="004A269A" w:rsidRDefault="00C63F64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269A" w:rsidRPr="004A269A" w:rsidTr="00A47959">
        <w:trPr>
          <w:gridAfter w:val="3"/>
          <w:wAfter w:w="6735" w:type="dxa"/>
        </w:trPr>
        <w:tc>
          <w:tcPr>
            <w:tcW w:w="1985" w:type="dxa"/>
            <w:vMerge/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 минут                             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30" w:rsidRPr="004A269A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40CE" w:rsidRPr="004A269A" w:rsidTr="008F5D4B">
        <w:trPr>
          <w:gridAfter w:val="3"/>
          <w:wAfter w:w="6735" w:type="dxa"/>
        </w:trPr>
        <w:tc>
          <w:tcPr>
            <w:tcW w:w="1985" w:type="dxa"/>
          </w:tcPr>
          <w:p w:rsidR="009440CE" w:rsidRPr="009440CE" w:rsidRDefault="009440CE" w:rsidP="007E7EDA">
            <w:pPr>
              <w:pStyle w:val="1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40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8505" w:type="dxa"/>
            <w:gridSpan w:val="5"/>
            <w:tcBorders>
              <w:right w:val="single" w:sz="4" w:space="0" w:color="auto"/>
            </w:tcBorders>
          </w:tcPr>
          <w:p w:rsidR="009440CE" w:rsidRPr="009440CE" w:rsidRDefault="009440CE" w:rsidP="007E7EDA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Данная образовательная область реализуется через тренинги,</w:t>
            </w:r>
          </w:p>
          <w:p w:rsidR="009440CE" w:rsidRDefault="009440CE" w:rsidP="007E7EDA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творческие игры, детско-в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зрослые объединения и проектную </w:t>
            </w:r>
            <w:r w:rsidRPr="0094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0CE" w:rsidRPr="004A269A" w:rsidRDefault="009440CE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40CE" w:rsidRPr="004A269A" w:rsidTr="00A47959">
        <w:tc>
          <w:tcPr>
            <w:tcW w:w="4536" w:type="dxa"/>
            <w:gridSpan w:val="2"/>
          </w:tcPr>
          <w:p w:rsidR="009440CE" w:rsidRPr="004A269A" w:rsidRDefault="009440CE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440CE" w:rsidRPr="004A269A" w:rsidRDefault="009440CE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29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0CE" w:rsidRPr="004A269A" w:rsidRDefault="009440CE" w:rsidP="00546030">
            <w:pPr>
              <w:pStyle w:val="11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3 часа 4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0минут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440CE" w:rsidRPr="004A269A" w:rsidRDefault="009440CE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:rsidR="009440CE" w:rsidRPr="004A269A" w:rsidRDefault="009440CE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:rsidR="009440CE" w:rsidRPr="004A269A" w:rsidRDefault="009440CE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80230" w:rsidRDefault="00E80230" w:rsidP="00E80230">
      <w:pPr>
        <w:pStyle w:val="11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0230">
        <w:rPr>
          <w:rFonts w:ascii="Times New Roman" w:hAnsi="Times New Roman"/>
          <w:color w:val="000000" w:themeColor="text1"/>
          <w:sz w:val="24"/>
          <w:szCs w:val="24"/>
        </w:rPr>
        <w:t xml:space="preserve">Ежедневно в режимных моментах чтение художественной литературы с обсуждением </w:t>
      </w:r>
      <w:proofErr w:type="gramStart"/>
      <w:r w:rsidRPr="00E80230">
        <w:rPr>
          <w:rFonts w:ascii="Times New Roman" w:hAnsi="Times New Roman"/>
          <w:color w:val="000000" w:themeColor="text1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0230" w:rsidRDefault="00E80230" w:rsidP="00E80230">
      <w:pPr>
        <w:pStyle w:val="11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0230">
        <w:rPr>
          <w:rFonts w:ascii="Times New Roman" w:hAnsi="Times New Roman"/>
          <w:color w:val="000000" w:themeColor="text1"/>
          <w:sz w:val="24"/>
          <w:szCs w:val="24"/>
        </w:rPr>
        <w:t>во</w:t>
      </w:r>
      <w:r w:rsidR="009440CE">
        <w:rPr>
          <w:rFonts w:ascii="Times New Roman" w:hAnsi="Times New Roman"/>
          <w:color w:val="000000" w:themeColor="text1"/>
          <w:sz w:val="24"/>
          <w:szCs w:val="24"/>
        </w:rPr>
        <w:t xml:space="preserve"> второй половине дня для детей 3,5</w:t>
      </w:r>
      <w:r w:rsidRPr="00E80230">
        <w:rPr>
          <w:rFonts w:ascii="Times New Roman" w:hAnsi="Times New Roman"/>
          <w:color w:val="000000" w:themeColor="text1"/>
          <w:sz w:val="24"/>
          <w:szCs w:val="24"/>
        </w:rPr>
        <w:t xml:space="preserve"> -5</w:t>
      </w:r>
      <w:r w:rsidR="009440CE">
        <w:rPr>
          <w:rFonts w:ascii="Times New Roman" w:hAnsi="Times New Roman"/>
          <w:color w:val="000000" w:themeColor="text1"/>
          <w:sz w:val="24"/>
          <w:szCs w:val="24"/>
        </w:rPr>
        <w:t>,5</w:t>
      </w:r>
      <w:r w:rsidRPr="00E80230">
        <w:rPr>
          <w:rFonts w:ascii="Times New Roman" w:hAnsi="Times New Roman"/>
          <w:color w:val="000000" w:themeColor="text1"/>
          <w:sz w:val="24"/>
          <w:szCs w:val="24"/>
        </w:rPr>
        <w:t xml:space="preserve"> лет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планируется:</w:t>
      </w:r>
    </w:p>
    <w:p w:rsidR="004E3AD7" w:rsidRDefault="00E80230" w:rsidP="001F3437">
      <w:pPr>
        <w:pStyle w:val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22E5">
        <w:rPr>
          <w:rFonts w:ascii="Times New Roman" w:hAnsi="Times New Roman"/>
          <w:color w:val="000000" w:themeColor="text1"/>
          <w:sz w:val="24"/>
          <w:szCs w:val="24"/>
        </w:rPr>
        <w:t xml:space="preserve">- кружковая работа </w:t>
      </w:r>
      <w:r>
        <w:rPr>
          <w:rFonts w:ascii="Times New Roman" w:hAnsi="Times New Roman"/>
          <w:color w:val="000000" w:themeColor="text1"/>
          <w:sz w:val="24"/>
          <w:szCs w:val="24"/>
        </w:rPr>
        <w:t>15-20 мин, 1</w:t>
      </w:r>
      <w:r w:rsidR="000522E5">
        <w:rPr>
          <w:rFonts w:ascii="Times New Roman" w:hAnsi="Times New Roman"/>
          <w:color w:val="000000" w:themeColor="text1"/>
          <w:sz w:val="24"/>
          <w:szCs w:val="24"/>
        </w:rPr>
        <w:t xml:space="preserve"> раз в неделю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/вторник 15.30/</w:t>
      </w:r>
      <w:r w:rsidR="000522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440CE" w:rsidRPr="001F3437" w:rsidRDefault="009440CE" w:rsidP="001F3437">
      <w:pPr>
        <w:pStyle w:val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2405" w:rsidRPr="00C63F64" w:rsidRDefault="00C63F64" w:rsidP="00022405">
      <w:pPr>
        <w:pStyle w:val="1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Старше-подготовительная</w:t>
      </w:r>
      <w:proofErr w:type="gramEnd"/>
      <w:r w:rsidR="00022405" w:rsidRPr="00C63F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группа</w:t>
      </w:r>
    </w:p>
    <w:p w:rsidR="00022405" w:rsidRDefault="00022405" w:rsidP="00022405">
      <w:pPr>
        <w:pStyle w:val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3F64">
        <w:rPr>
          <w:rFonts w:ascii="Times New Roman" w:hAnsi="Times New Roman"/>
          <w:color w:val="000000" w:themeColor="text1"/>
          <w:sz w:val="24"/>
          <w:szCs w:val="24"/>
        </w:rPr>
        <w:t xml:space="preserve">Для  детей  </w:t>
      </w:r>
      <w:r w:rsidR="0071546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440CE">
        <w:rPr>
          <w:rFonts w:ascii="Times New Roman" w:hAnsi="Times New Roman"/>
          <w:color w:val="000000" w:themeColor="text1"/>
          <w:sz w:val="24"/>
          <w:szCs w:val="24"/>
        </w:rPr>
        <w:t>,5</w:t>
      </w:r>
      <w:r w:rsidR="00715468">
        <w:rPr>
          <w:rFonts w:ascii="Times New Roman" w:hAnsi="Times New Roman"/>
          <w:color w:val="000000" w:themeColor="text1"/>
          <w:sz w:val="24"/>
          <w:szCs w:val="24"/>
        </w:rPr>
        <w:t>-7</w:t>
      </w:r>
      <w:r w:rsidRPr="00C63F6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715468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Pr="00C63F64">
        <w:rPr>
          <w:rFonts w:ascii="Times New Roman" w:hAnsi="Times New Roman"/>
          <w:color w:val="000000" w:themeColor="text1"/>
          <w:sz w:val="24"/>
          <w:szCs w:val="24"/>
        </w:rPr>
        <w:t xml:space="preserve"> жизни  продолжительность </w:t>
      </w:r>
      <w:r w:rsidR="00E75227" w:rsidRPr="00C63F64">
        <w:rPr>
          <w:rFonts w:ascii="Times New Roman" w:hAnsi="Times New Roman"/>
          <w:color w:val="000000" w:themeColor="text1"/>
          <w:sz w:val="24"/>
          <w:szCs w:val="24"/>
        </w:rPr>
        <w:t>организованной</w:t>
      </w:r>
      <w:r w:rsidRPr="00C63F64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образовательной нагрузки</w:t>
      </w:r>
      <w:r w:rsidR="00ED33FB" w:rsidRPr="00C63F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113D">
        <w:rPr>
          <w:rFonts w:ascii="Times New Roman" w:hAnsi="Times New Roman"/>
          <w:color w:val="000000" w:themeColor="text1"/>
          <w:sz w:val="24"/>
          <w:szCs w:val="24"/>
        </w:rPr>
        <w:t>составляет 7 часов 0</w:t>
      </w:r>
      <w:r w:rsidR="00C92BAC" w:rsidRPr="00C63F64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C63F64">
        <w:rPr>
          <w:rFonts w:ascii="Times New Roman" w:hAnsi="Times New Roman"/>
          <w:color w:val="000000" w:themeColor="text1"/>
          <w:sz w:val="24"/>
          <w:szCs w:val="24"/>
        </w:rPr>
        <w:t xml:space="preserve"> минут  в неделю, продолжительность </w:t>
      </w:r>
      <w:r w:rsidR="00E75227" w:rsidRPr="00C63F6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715468">
        <w:rPr>
          <w:rFonts w:ascii="Times New Roman" w:hAnsi="Times New Roman"/>
          <w:color w:val="000000" w:themeColor="text1"/>
          <w:sz w:val="24"/>
          <w:szCs w:val="24"/>
        </w:rPr>
        <w:t>ОД – не более 30</w:t>
      </w:r>
      <w:r w:rsidRPr="00C63F64">
        <w:rPr>
          <w:rFonts w:ascii="Times New Roman" w:hAnsi="Times New Roman"/>
          <w:color w:val="000000" w:themeColor="text1"/>
          <w:sz w:val="24"/>
          <w:szCs w:val="24"/>
        </w:rPr>
        <w:t xml:space="preserve"> минут, максимально допустимый объем образовательной нагрузки в перв</w:t>
      </w:r>
      <w:r w:rsidR="00715468">
        <w:rPr>
          <w:rFonts w:ascii="Times New Roman" w:hAnsi="Times New Roman"/>
          <w:color w:val="000000" w:themeColor="text1"/>
          <w:sz w:val="24"/>
          <w:szCs w:val="24"/>
        </w:rPr>
        <w:t>ой половине дня  не превышает 1час 30</w:t>
      </w:r>
      <w:r w:rsidRPr="00C63F64">
        <w:rPr>
          <w:rFonts w:ascii="Times New Roman" w:hAnsi="Times New Roman"/>
          <w:color w:val="000000" w:themeColor="text1"/>
          <w:sz w:val="24"/>
          <w:szCs w:val="24"/>
        </w:rPr>
        <w:t xml:space="preserve">  минут, о</w:t>
      </w:r>
      <w:r w:rsidR="003D113D">
        <w:rPr>
          <w:rFonts w:ascii="Times New Roman" w:hAnsi="Times New Roman"/>
          <w:color w:val="000000" w:themeColor="text1"/>
          <w:sz w:val="24"/>
          <w:szCs w:val="24"/>
        </w:rPr>
        <w:t>бщее количество занятий  – 13</w:t>
      </w:r>
      <w:r w:rsidRPr="00C63F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D33FB" w:rsidRPr="004A269A" w:rsidRDefault="00ED33FB" w:rsidP="00022405">
      <w:pPr>
        <w:pStyle w:val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7959" w:rsidRPr="004A269A" w:rsidRDefault="00A47959" w:rsidP="00A47959">
      <w:pPr>
        <w:pStyle w:val="11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A269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Виды и периодичность </w:t>
      </w:r>
      <w:r w:rsidR="00E75227" w:rsidRPr="004A269A">
        <w:rPr>
          <w:rFonts w:ascii="Times New Roman" w:hAnsi="Times New Roman"/>
          <w:color w:val="000000" w:themeColor="text1"/>
          <w:sz w:val="24"/>
          <w:szCs w:val="24"/>
          <w:u w:val="single"/>
        </w:rPr>
        <w:t>О</w:t>
      </w:r>
      <w:r w:rsidRPr="004A269A">
        <w:rPr>
          <w:rFonts w:ascii="Times New Roman" w:hAnsi="Times New Roman"/>
          <w:color w:val="000000" w:themeColor="text1"/>
          <w:sz w:val="24"/>
          <w:szCs w:val="24"/>
          <w:u w:val="single"/>
        </w:rPr>
        <w:t>ОД на неделю</w:t>
      </w:r>
    </w:p>
    <w:tbl>
      <w:tblPr>
        <w:tblStyle w:val="afe"/>
        <w:tblW w:w="175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2119"/>
        <w:gridCol w:w="7"/>
        <w:gridCol w:w="1559"/>
        <w:gridCol w:w="1418"/>
        <w:gridCol w:w="7"/>
        <w:gridCol w:w="277"/>
        <w:gridCol w:w="467"/>
        <w:gridCol w:w="3134"/>
        <w:gridCol w:w="3134"/>
      </w:tblGrid>
      <w:tr w:rsidR="004A269A" w:rsidRPr="004A269A" w:rsidTr="00583A94">
        <w:trPr>
          <w:gridAfter w:val="3"/>
          <w:wAfter w:w="6735" w:type="dxa"/>
          <w:trHeight w:val="312"/>
        </w:trPr>
        <w:tc>
          <w:tcPr>
            <w:tcW w:w="1985" w:type="dxa"/>
            <w:vMerge w:val="restart"/>
          </w:tcPr>
          <w:p w:rsidR="00A47959" w:rsidRPr="004A269A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402" w:type="dxa"/>
            <w:vMerge w:val="restart"/>
          </w:tcPr>
          <w:p w:rsidR="00A47959" w:rsidRPr="004A269A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</w:tcPr>
          <w:p w:rsidR="00A47959" w:rsidRPr="004A269A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47959" w:rsidRPr="004A269A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Продолжительность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47959" w:rsidRPr="004A269A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269A" w:rsidRPr="004A269A" w:rsidTr="00583A94">
        <w:trPr>
          <w:gridAfter w:val="3"/>
          <w:wAfter w:w="6735" w:type="dxa"/>
          <w:trHeight w:val="240"/>
        </w:trPr>
        <w:tc>
          <w:tcPr>
            <w:tcW w:w="1985" w:type="dxa"/>
            <w:vMerge/>
          </w:tcPr>
          <w:p w:rsidR="00A47959" w:rsidRPr="004A269A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47959" w:rsidRPr="004A269A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A47959" w:rsidRPr="004A269A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47959" w:rsidRPr="004A269A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1занятия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7959" w:rsidRPr="004A269A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47959" w:rsidRPr="004A269A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269A" w:rsidRPr="004A269A" w:rsidTr="00583A94">
        <w:trPr>
          <w:gridAfter w:val="3"/>
          <w:wAfter w:w="6735" w:type="dxa"/>
        </w:trPr>
        <w:tc>
          <w:tcPr>
            <w:tcW w:w="1985" w:type="dxa"/>
            <w:vMerge w:val="restart"/>
          </w:tcPr>
          <w:p w:rsidR="00A47959" w:rsidRPr="00E80230" w:rsidRDefault="00A47959" w:rsidP="00A47959">
            <w:pPr>
              <w:pStyle w:val="1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02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</w:tcPr>
          <w:p w:rsidR="00A47959" w:rsidRPr="004A269A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  в помещении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A47959" w:rsidRPr="004A269A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959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A47959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418" w:type="dxa"/>
          </w:tcPr>
          <w:p w:rsidR="00A47959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A47959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47959" w:rsidRPr="004A269A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269A" w:rsidRPr="004A269A" w:rsidTr="00583A94">
        <w:trPr>
          <w:gridAfter w:val="3"/>
          <w:wAfter w:w="6735" w:type="dxa"/>
        </w:trPr>
        <w:tc>
          <w:tcPr>
            <w:tcW w:w="1985" w:type="dxa"/>
            <w:vMerge/>
          </w:tcPr>
          <w:p w:rsidR="00A47959" w:rsidRPr="00E80230" w:rsidRDefault="00A47959" w:rsidP="00A47959">
            <w:pPr>
              <w:pStyle w:val="1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959" w:rsidRPr="004A269A" w:rsidRDefault="00A47959" w:rsidP="00C92BA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физическая культура на </w:t>
            </w:r>
            <w:r w:rsidR="00C92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свежем воздухе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A47959" w:rsidRPr="004A269A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959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A47959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418" w:type="dxa"/>
          </w:tcPr>
          <w:p w:rsidR="00A47959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A47959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47959" w:rsidRPr="004A269A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269A" w:rsidRPr="004A269A" w:rsidTr="00583A94">
        <w:trPr>
          <w:gridAfter w:val="3"/>
          <w:wAfter w:w="6735" w:type="dxa"/>
        </w:trPr>
        <w:tc>
          <w:tcPr>
            <w:tcW w:w="1985" w:type="dxa"/>
            <w:vMerge w:val="restart"/>
          </w:tcPr>
          <w:p w:rsidR="00A47959" w:rsidRPr="00E80230" w:rsidRDefault="00A47959" w:rsidP="00A47959">
            <w:pPr>
              <w:pStyle w:val="1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02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02" w:type="dxa"/>
          </w:tcPr>
          <w:p w:rsidR="00A47959" w:rsidRPr="004A269A" w:rsidRDefault="00583A94" w:rsidP="00583A9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  <w:r w:rsidR="007760E7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A47959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47959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</w:t>
            </w:r>
            <w:r w:rsidR="007760E7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A47959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959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A47959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418" w:type="dxa"/>
          </w:tcPr>
          <w:p w:rsidR="00A47959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A47959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47959" w:rsidRPr="004A269A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269A" w:rsidRPr="004A269A" w:rsidTr="00583A94">
        <w:trPr>
          <w:gridAfter w:val="3"/>
          <w:wAfter w:w="6735" w:type="dxa"/>
          <w:trHeight w:val="278"/>
        </w:trPr>
        <w:tc>
          <w:tcPr>
            <w:tcW w:w="1985" w:type="dxa"/>
            <w:vMerge/>
          </w:tcPr>
          <w:p w:rsidR="007760E7" w:rsidRPr="00E80230" w:rsidRDefault="007760E7" w:rsidP="00A47959">
            <w:pPr>
              <w:pStyle w:val="1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60E7" w:rsidRPr="004A269A" w:rsidRDefault="007760E7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760E7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760E7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760E7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 </w:t>
            </w:r>
            <w:r w:rsidR="007760E7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418" w:type="dxa"/>
          </w:tcPr>
          <w:p w:rsidR="007760E7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60 </w:t>
            </w:r>
            <w:r w:rsidR="007760E7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7760E7" w:rsidRPr="004A269A" w:rsidRDefault="007760E7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5468" w:rsidRPr="004A269A" w:rsidTr="00583A94">
        <w:trPr>
          <w:gridAfter w:val="3"/>
          <w:wAfter w:w="6735" w:type="dxa"/>
          <w:trHeight w:val="360"/>
        </w:trPr>
        <w:tc>
          <w:tcPr>
            <w:tcW w:w="1985" w:type="dxa"/>
          </w:tcPr>
          <w:p w:rsidR="00715468" w:rsidRPr="00E80230" w:rsidRDefault="00715468" w:rsidP="00A47959">
            <w:pPr>
              <w:pStyle w:val="1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02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5468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5468" w:rsidRPr="004A269A" w:rsidRDefault="00847D5C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15468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15468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5468" w:rsidRPr="004A269A" w:rsidRDefault="00847D5C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715468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715468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269A" w:rsidRPr="004A269A" w:rsidTr="00583A94">
        <w:trPr>
          <w:gridAfter w:val="3"/>
          <w:wAfter w:w="6735" w:type="dxa"/>
        </w:trPr>
        <w:tc>
          <w:tcPr>
            <w:tcW w:w="1985" w:type="dxa"/>
            <w:vMerge w:val="restart"/>
          </w:tcPr>
          <w:p w:rsidR="00A47959" w:rsidRPr="00E80230" w:rsidRDefault="00A47959" w:rsidP="00A47959">
            <w:pPr>
              <w:pStyle w:val="1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02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402" w:type="dxa"/>
          </w:tcPr>
          <w:p w:rsidR="00A47959" w:rsidRPr="004A269A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A47959" w:rsidRPr="004A269A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47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раза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7959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A47959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418" w:type="dxa"/>
          </w:tcPr>
          <w:p w:rsidR="00A47959" w:rsidRPr="004A269A" w:rsidRDefault="00847D5C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A47959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47959" w:rsidRPr="004A269A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5468" w:rsidRPr="004A269A" w:rsidTr="00583A94">
        <w:trPr>
          <w:gridAfter w:val="3"/>
          <w:wAfter w:w="6735" w:type="dxa"/>
        </w:trPr>
        <w:tc>
          <w:tcPr>
            <w:tcW w:w="1985" w:type="dxa"/>
            <w:vMerge/>
          </w:tcPr>
          <w:p w:rsidR="00715468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5468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15468" w:rsidRPr="004A269A" w:rsidRDefault="00715468" w:rsidP="00F907CF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47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r w:rsidR="00847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недели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15468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418" w:type="dxa"/>
            <w:vMerge w:val="restart"/>
          </w:tcPr>
          <w:p w:rsidR="00847D5C" w:rsidRDefault="00847D5C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5468" w:rsidRPr="004A269A" w:rsidRDefault="00847D5C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715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15468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715468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5468" w:rsidRPr="004A269A" w:rsidTr="00583A94">
        <w:trPr>
          <w:gridAfter w:val="3"/>
          <w:wAfter w:w="6735" w:type="dxa"/>
          <w:trHeight w:val="120"/>
        </w:trPr>
        <w:tc>
          <w:tcPr>
            <w:tcW w:w="1985" w:type="dxa"/>
            <w:vMerge/>
          </w:tcPr>
          <w:p w:rsidR="00715468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5468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5468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15468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минут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15468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715468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269A" w:rsidRPr="004A269A" w:rsidTr="00583A94">
        <w:trPr>
          <w:gridAfter w:val="3"/>
          <w:wAfter w:w="6735" w:type="dxa"/>
        </w:trPr>
        <w:tc>
          <w:tcPr>
            <w:tcW w:w="1985" w:type="dxa"/>
            <w:vMerge/>
          </w:tcPr>
          <w:p w:rsidR="00A47959" w:rsidRPr="004A269A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47959" w:rsidRPr="004A269A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7959" w:rsidRPr="004A269A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9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r w:rsidR="00A47959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минут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9" w:rsidRPr="004A269A" w:rsidRDefault="00715468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A47959"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959" w:rsidRPr="004A269A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40CE" w:rsidRPr="004A269A" w:rsidTr="00E1438C">
        <w:trPr>
          <w:gridAfter w:val="3"/>
          <w:wAfter w:w="6735" w:type="dxa"/>
        </w:trPr>
        <w:tc>
          <w:tcPr>
            <w:tcW w:w="1985" w:type="dxa"/>
          </w:tcPr>
          <w:p w:rsidR="009440CE" w:rsidRPr="009440CE" w:rsidRDefault="009440CE" w:rsidP="007E7EDA">
            <w:pPr>
              <w:pStyle w:val="1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40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440CE" w:rsidRPr="009440CE" w:rsidRDefault="009440CE" w:rsidP="007E7EDA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Данная образовательная область реализуется через тренинги,</w:t>
            </w:r>
          </w:p>
          <w:p w:rsidR="009440CE" w:rsidRDefault="009440CE" w:rsidP="007E7EDA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творческие игры, детско-в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зрослые объединения и проектную </w:t>
            </w:r>
            <w:r w:rsidRPr="00944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0CE" w:rsidRPr="004A269A" w:rsidRDefault="009440CE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40CE" w:rsidRPr="004A269A" w:rsidTr="00583A94">
        <w:tc>
          <w:tcPr>
            <w:tcW w:w="5387" w:type="dxa"/>
            <w:gridSpan w:val="2"/>
          </w:tcPr>
          <w:p w:rsidR="009440CE" w:rsidRPr="004A269A" w:rsidRDefault="009440CE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9440CE" w:rsidRPr="004A269A" w:rsidRDefault="009440CE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29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0CE" w:rsidRPr="004A269A" w:rsidRDefault="009440CE" w:rsidP="00C92BAC">
            <w:pPr>
              <w:pStyle w:val="11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7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 мин</w:t>
            </w:r>
            <w:r w:rsidRPr="004A2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440CE" w:rsidRPr="004A269A" w:rsidRDefault="009440CE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:rsidR="009440CE" w:rsidRPr="004A269A" w:rsidRDefault="009440CE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:rsidR="009440CE" w:rsidRPr="004A269A" w:rsidRDefault="009440CE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D113D" w:rsidRDefault="003D113D" w:rsidP="001F3437">
      <w:pPr>
        <w:pStyle w:val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D113D" w:rsidRDefault="003D113D" w:rsidP="003D113D">
      <w:pPr>
        <w:pStyle w:val="11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113D">
        <w:rPr>
          <w:rFonts w:ascii="Times New Roman" w:hAnsi="Times New Roman"/>
          <w:color w:val="000000" w:themeColor="text1"/>
          <w:sz w:val="24"/>
          <w:szCs w:val="24"/>
        </w:rPr>
        <w:t xml:space="preserve">Ежедневно в режимных моментах чтение художественной литературы с обсуждением </w:t>
      </w:r>
      <w:proofErr w:type="gramStart"/>
      <w:r w:rsidRPr="003D113D">
        <w:rPr>
          <w:rFonts w:ascii="Times New Roman" w:hAnsi="Times New Roman"/>
          <w:color w:val="000000" w:themeColor="text1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D113D" w:rsidRPr="003D113D" w:rsidRDefault="003D113D" w:rsidP="003D113D">
      <w:pPr>
        <w:pStyle w:val="11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113D">
        <w:rPr>
          <w:rFonts w:ascii="Times New Roman" w:hAnsi="Times New Roman"/>
          <w:color w:val="000000" w:themeColor="text1"/>
          <w:sz w:val="24"/>
          <w:szCs w:val="24"/>
        </w:rPr>
        <w:t>во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второй половине дня для детей 5</w:t>
      </w:r>
      <w:r w:rsidR="00A54454">
        <w:rPr>
          <w:rFonts w:ascii="Times New Roman" w:hAnsi="Times New Roman"/>
          <w:color w:val="000000" w:themeColor="text1"/>
          <w:sz w:val="24"/>
          <w:szCs w:val="24"/>
        </w:rPr>
        <w:t>,5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-7</w:t>
      </w:r>
      <w:r w:rsidRPr="003D113D">
        <w:rPr>
          <w:rFonts w:ascii="Times New Roman" w:hAnsi="Times New Roman"/>
          <w:color w:val="000000" w:themeColor="text1"/>
          <w:sz w:val="24"/>
          <w:szCs w:val="24"/>
        </w:rPr>
        <w:t xml:space="preserve"> лет планируется:</w:t>
      </w:r>
    </w:p>
    <w:p w:rsidR="000522E5" w:rsidRPr="004A269A" w:rsidRDefault="00E07F63" w:rsidP="001F3437">
      <w:pPr>
        <w:pStyle w:val="11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- кружковая работа </w:t>
      </w:r>
      <w:r w:rsidR="003D113D">
        <w:rPr>
          <w:rFonts w:ascii="Times New Roman" w:hAnsi="Times New Roman"/>
          <w:color w:val="000000" w:themeColor="text1"/>
          <w:sz w:val="24"/>
          <w:szCs w:val="24"/>
        </w:rPr>
        <w:t>20-3</w:t>
      </w:r>
      <w:r w:rsidR="003D113D" w:rsidRPr="003D113D">
        <w:rPr>
          <w:rFonts w:ascii="Times New Roman" w:hAnsi="Times New Roman"/>
          <w:color w:val="000000" w:themeColor="text1"/>
          <w:sz w:val="24"/>
          <w:szCs w:val="24"/>
        </w:rPr>
        <w:t>0 мин, 1 раз в неделю /</w:t>
      </w:r>
      <w:r w:rsidR="004D6B2E">
        <w:rPr>
          <w:rFonts w:ascii="Times New Roman" w:hAnsi="Times New Roman"/>
          <w:color w:val="000000" w:themeColor="text1"/>
          <w:sz w:val="24"/>
          <w:szCs w:val="24"/>
        </w:rPr>
        <w:t>пятница</w:t>
      </w:r>
      <w:r w:rsidR="003D113D" w:rsidRPr="003D113D">
        <w:rPr>
          <w:rFonts w:ascii="Times New Roman" w:hAnsi="Times New Roman"/>
          <w:color w:val="000000" w:themeColor="text1"/>
          <w:sz w:val="24"/>
          <w:szCs w:val="24"/>
        </w:rPr>
        <w:t xml:space="preserve"> 15.30/.</w:t>
      </w:r>
    </w:p>
    <w:p w:rsidR="009F63B1" w:rsidRDefault="009F63B1" w:rsidP="00022405">
      <w:pPr>
        <w:ind w:left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F63B1" w:rsidRDefault="009F63B1" w:rsidP="00022405">
      <w:pPr>
        <w:ind w:left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F63B1" w:rsidRDefault="009F63B1" w:rsidP="00022405">
      <w:pPr>
        <w:ind w:left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F63B1" w:rsidRDefault="009F63B1" w:rsidP="00022405">
      <w:pPr>
        <w:ind w:left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F63B1" w:rsidRDefault="009F63B1" w:rsidP="00022405">
      <w:pPr>
        <w:ind w:left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F63B1" w:rsidRDefault="009F63B1" w:rsidP="00022405">
      <w:pPr>
        <w:ind w:left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F63B1" w:rsidRDefault="009F63B1" w:rsidP="00022405">
      <w:pPr>
        <w:ind w:left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F63B1" w:rsidRDefault="009F63B1" w:rsidP="00022405">
      <w:pPr>
        <w:ind w:left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F63B1" w:rsidRDefault="009F63B1" w:rsidP="00022405">
      <w:pPr>
        <w:ind w:left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F63B1" w:rsidRDefault="009F63B1" w:rsidP="00022405">
      <w:pPr>
        <w:ind w:left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F63B1" w:rsidRDefault="009F63B1" w:rsidP="00022405">
      <w:pPr>
        <w:ind w:left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B5F48" w:rsidRDefault="002B5F48" w:rsidP="004E3AD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91C69" w:rsidRDefault="00891C69" w:rsidP="004D6B2E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sectPr w:rsidR="00891C69" w:rsidSect="00FF3285">
      <w:pgSz w:w="11906" w:h="16838"/>
      <w:pgMar w:top="709" w:right="707" w:bottom="568" w:left="709" w:header="709" w:footer="709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47" w:rsidRDefault="00886647" w:rsidP="00853586">
      <w:pPr>
        <w:spacing w:after="0" w:line="240" w:lineRule="auto"/>
      </w:pPr>
      <w:r>
        <w:separator/>
      </w:r>
    </w:p>
  </w:endnote>
  <w:endnote w:type="continuationSeparator" w:id="0">
    <w:p w:rsidR="00886647" w:rsidRDefault="00886647" w:rsidP="0085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47" w:rsidRDefault="00886647" w:rsidP="00853586">
      <w:pPr>
        <w:spacing w:after="0" w:line="240" w:lineRule="auto"/>
      </w:pPr>
      <w:r>
        <w:separator/>
      </w:r>
    </w:p>
  </w:footnote>
  <w:footnote w:type="continuationSeparator" w:id="0">
    <w:p w:rsidR="00886647" w:rsidRDefault="00886647" w:rsidP="00853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0963"/>
    <w:multiLevelType w:val="hybridMultilevel"/>
    <w:tmpl w:val="C40235F8"/>
    <w:lvl w:ilvl="0" w:tplc="FA60FD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3A3F91"/>
    <w:multiLevelType w:val="hybridMultilevel"/>
    <w:tmpl w:val="BDB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20F39"/>
    <w:multiLevelType w:val="hybridMultilevel"/>
    <w:tmpl w:val="8304A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C413C"/>
    <w:multiLevelType w:val="hybridMultilevel"/>
    <w:tmpl w:val="A11E9070"/>
    <w:lvl w:ilvl="0" w:tplc="5526E3FC">
      <w:start w:val="1"/>
      <w:numFmt w:val="decimal"/>
      <w:lvlText w:val="%1."/>
      <w:lvlJc w:val="left"/>
      <w:pPr>
        <w:ind w:left="2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67125"/>
    <w:multiLevelType w:val="multilevel"/>
    <w:tmpl w:val="DD0E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E4D"/>
    <w:rsid w:val="00010A2D"/>
    <w:rsid w:val="00014D5D"/>
    <w:rsid w:val="00022405"/>
    <w:rsid w:val="00026000"/>
    <w:rsid w:val="00026198"/>
    <w:rsid w:val="00033E2A"/>
    <w:rsid w:val="00046670"/>
    <w:rsid w:val="00047460"/>
    <w:rsid w:val="000522E5"/>
    <w:rsid w:val="00053F77"/>
    <w:rsid w:val="000561C4"/>
    <w:rsid w:val="000700DE"/>
    <w:rsid w:val="000720D5"/>
    <w:rsid w:val="00083492"/>
    <w:rsid w:val="00086A24"/>
    <w:rsid w:val="00090056"/>
    <w:rsid w:val="00092A55"/>
    <w:rsid w:val="0009637A"/>
    <w:rsid w:val="000975E8"/>
    <w:rsid w:val="000A11B1"/>
    <w:rsid w:val="000A64FB"/>
    <w:rsid w:val="000B0DAC"/>
    <w:rsid w:val="000B14FE"/>
    <w:rsid w:val="000B3823"/>
    <w:rsid w:val="000D0E14"/>
    <w:rsid w:val="000D537A"/>
    <w:rsid w:val="000D6C98"/>
    <w:rsid w:val="001236F3"/>
    <w:rsid w:val="00133592"/>
    <w:rsid w:val="00133667"/>
    <w:rsid w:val="001637D4"/>
    <w:rsid w:val="00164818"/>
    <w:rsid w:val="00193732"/>
    <w:rsid w:val="001A2EFC"/>
    <w:rsid w:val="001A4443"/>
    <w:rsid w:val="001D78D3"/>
    <w:rsid w:val="001E1C27"/>
    <w:rsid w:val="001E484D"/>
    <w:rsid w:val="001F3437"/>
    <w:rsid w:val="00210123"/>
    <w:rsid w:val="0022043B"/>
    <w:rsid w:val="00236996"/>
    <w:rsid w:val="002563A3"/>
    <w:rsid w:val="00256F53"/>
    <w:rsid w:val="0026397C"/>
    <w:rsid w:val="002653B7"/>
    <w:rsid w:val="00266A89"/>
    <w:rsid w:val="0027239A"/>
    <w:rsid w:val="00274B31"/>
    <w:rsid w:val="002834C7"/>
    <w:rsid w:val="00283C04"/>
    <w:rsid w:val="002A77E4"/>
    <w:rsid w:val="002B5F48"/>
    <w:rsid w:val="002C412F"/>
    <w:rsid w:val="002C5D0A"/>
    <w:rsid w:val="002D0ACB"/>
    <w:rsid w:val="002E3953"/>
    <w:rsid w:val="002E4227"/>
    <w:rsid w:val="002E5975"/>
    <w:rsid w:val="002E71A2"/>
    <w:rsid w:val="002F1479"/>
    <w:rsid w:val="003274C3"/>
    <w:rsid w:val="003456AD"/>
    <w:rsid w:val="0034777B"/>
    <w:rsid w:val="00350F4A"/>
    <w:rsid w:val="00355288"/>
    <w:rsid w:val="00355B63"/>
    <w:rsid w:val="00373293"/>
    <w:rsid w:val="003B47D3"/>
    <w:rsid w:val="003C59D5"/>
    <w:rsid w:val="003C784B"/>
    <w:rsid w:val="003D0FDD"/>
    <w:rsid w:val="003D113D"/>
    <w:rsid w:val="003D7364"/>
    <w:rsid w:val="00413197"/>
    <w:rsid w:val="00414790"/>
    <w:rsid w:val="00423682"/>
    <w:rsid w:val="00426046"/>
    <w:rsid w:val="004266BC"/>
    <w:rsid w:val="00437DE5"/>
    <w:rsid w:val="00462BA5"/>
    <w:rsid w:val="00467B28"/>
    <w:rsid w:val="00477727"/>
    <w:rsid w:val="00487D79"/>
    <w:rsid w:val="004A269A"/>
    <w:rsid w:val="004B08CA"/>
    <w:rsid w:val="004D6B2E"/>
    <w:rsid w:val="004E2CAA"/>
    <w:rsid w:val="004E3AD7"/>
    <w:rsid w:val="004F055C"/>
    <w:rsid w:val="004F30B2"/>
    <w:rsid w:val="00503797"/>
    <w:rsid w:val="00534FA9"/>
    <w:rsid w:val="0053658B"/>
    <w:rsid w:val="00536722"/>
    <w:rsid w:val="00546030"/>
    <w:rsid w:val="00563F1C"/>
    <w:rsid w:val="005670E9"/>
    <w:rsid w:val="00570596"/>
    <w:rsid w:val="00571529"/>
    <w:rsid w:val="00575B95"/>
    <w:rsid w:val="00583A94"/>
    <w:rsid w:val="005E669E"/>
    <w:rsid w:val="00601D56"/>
    <w:rsid w:val="00661201"/>
    <w:rsid w:val="00661B5C"/>
    <w:rsid w:val="00661C23"/>
    <w:rsid w:val="006706A2"/>
    <w:rsid w:val="0067075F"/>
    <w:rsid w:val="0067717E"/>
    <w:rsid w:val="00681E67"/>
    <w:rsid w:val="006946C2"/>
    <w:rsid w:val="0069592B"/>
    <w:rsid w:val="006B43DA"/>
    <w:rsid w:val="006C19D5"/>
    <w:rsid w:val="006C5987"/>
    <w:rsid w:val="00705D41"/>
    <w:rsid w:val="00715468"/>
    <w:rsid w:val="0071671C"/>
    <w:rsid w:val="00741848"/>
    <w:rsid w:val="00751914"/>
    <w:rsid w:val="00760CBA"/>
    <w:rsid w:val="00761539"/>
    <w:rsid w:val="00770831"/>
    <w:rsid w:val="00775079"/>
    <w:rsid w:val="007760E7"/>
    <w:rsid w:val="007A6656"/>
    <w:rsid w:val="007B52F4"/>
    <w:rsid w:val="007C0B27"/>
    <w:rsid w:val="007C5EBC"/>
    <w:rsid w:val="007C7253"/>
    <w:rsid w:val="007C793D"/>
    <w:rsid w:val="007D72A7"/>
    <w:rsid w:val="007E0CF0"/>
    <w:rsid w:val="007E3802"/>
    <w:rsid w:val="007E647C"/>
    <w:rsid w:val="007E7FCD"/>
    <w:rsid w:val="008017DC"/>
    <w:rsid w:val="00807ACA"/>
    <w:rsid w:val="00811F7D"/>
    <w:rsid w:val="00816BCC"/>
    <w:rsid w:val="008278F3"/>
    <w:rsid w:val="00844465"/>
    <w:rsid w:val="00847D5C"/>
    <w:rsid w:val="008516D0"/>
    <w:rsid w:val="00853586"/>
    <w:rsid w:val="008544FC"/>
    <w:rsid w:val="00886647"/>
    <w:rsid w:val="00891C69"/>
    <w:rsid w:val="008A01C0"/>
    <w:rsid w:val="008A7130"/>
    <w:rsid w:val="008C2D7F"/>
    <w:rsid w:val="008C7893"/>
    <w:rsid w:val="008D0DA1"/>
    <w:rsid w:val="008F08D2"/>
    <w:rsid w:val="008F31DE"/>
    <w:rsid w:val="00900E71"/>
    <w:rsid w:val="0090342D"/>
    <w:rsid w:val="00913E73"/>
    <w:rsid w:val="00933E54"/>
    <w:rsid w:val="009440CE"/>
    <w:rsid w:val="00950B84"/>
    <w:rsid w:val="00951D83"/>
    <w:rsid w:val="00953878"/>
    <w:rsid w:val="00961987"/>
    <w:rsid w:val="009635EA"/>
    <w:rsid w:val="0096522A"/>
    <w:rsid w:val="00972474"/>
    <w:rsid w:val="00976136"/>
    <w:rsid w:val="009846AD"/>
    <w:rsid w:val="0099164D"/>
    <w:rsid w:val="009937AA"/>
    <w:rsid w:val="009B4031"/>
    <w:rsid w:val="009C5B42"/>
    <w:rsid w:val="009C7FD2"/>
    <w:rsid w:val="009D50DE"/>
    <w:rsid w:val="009E65B7"/>
    <w:rsid w:val="009F5828"/>
    <w:rsid w:val="009F5F99"/>
    <w:rsid w:val="009F63B1"/>
    <w:rsid w:val="00A002DD"/>
    <w:rsid w:val="00A032E7"/>
    <w:rsid w:val="00A03972"/>
    <w:rsid w:val="00A1663E"/>
    <w:rsid w:val="00A26572"/>
    <w:rsid w:val="00A26698"/>
    <w:rsid w:val="00A43896"/>
    <w:rsid w:val="00A47959"/>
    <w:rsid w:val="00A509AD"/>
    <w:rsid w:val="00A52A6A"/>
    <w:rsid w:val="00A54454"/>
    <w:rsid w:val="00A720EB"/>
    <w:rsid w:val="00A7293D"/>
    <w:rsid w:val="00AA24FC"/>
    <w:rsid w:val="00AA2ACF"/>
    <w:rsid w:val="00AA5B04"/>
    <w:rsid w:val="00AC437A"/>
    <w:rsid w:val="00AD0EDC"/>
    <w:rsid w:val="00AD36A9"/>
    <w:rsid w:val="00AD6A23"/>
    <w:rsid w:val="00AE24BD"/>
    <w:rsid w:val="00AE38FF"/>
    <w:rsid w:val="00AF340F"/>
    <w:rsid w:val="00AF5495"/>
    <w:rsid w:val="00AF7849"/>
    <w:rsid w:val="00B00412"/>
    <w:rsid w:val="00B036AD"/>
    <w:rsid w:val="00B12241"/>
    <w:rsid w:val="00B16357"/>
    <w:rsid w:val="00B16365"/>
    <w:rsid w:val="00B46212"/>
    <w:rsid w:val="00B65C30"/>
    <w:rsid w:val="00B663C6"/>
    <w:rsid w:val="00B857B8"/>
    <w:rsid w:val="00B86429"/>
    <w:rsid w:val="00B94E1E"/>
    <w:rsid w:val="00B97928"/>
    <w:rsid w:val="00BA2EB9"/>
    <w:rsid w:val="00BC642E"/>
    <w:rsid w:val="00BD2197"/>
    <w:rsid w:val="00BD5116"/>
    <w:rsid w:val="00BD6DE7"/>
    <w:rsid w:val="00C01B09"/>
    <w:rsid w:val="00C1234D"/>
    <w:rsid w:val="00C1591A"/>
    <w:rsid w:val="00C2346E"/>
    <w:rsid w:val="00C243CC"/>
    <w:rsid w:val="00C26D95"/>
    <w:rsid w:val="00C3147E"/>
    <w:rsid w:val="00C406FE"/>
    <w:rsid w:val="00C41E53"/>
    <w:rsid w:val="00C424B1"/>
    <w:rsid w:val="00C50913"/>
    <w:rsid w:val="00C63F64"/>
    <w:rsid w:val="00C92BAC"/>
    <w:rsid w:val="00C978EC"/>
    <w:rsid w:val="00CA478A"/>
    <w:rsid w:val="00CA61DA"/>
    <w:rsid w:val="00CB555D"/>
    <w:rsid w:val="00CD115F"/>
    <w:rsid w:val="00CF1078"/>
    <w:rsid w:val="00CF236A"/>
    <w:rsid w:val="00D2067E"/>
    <w:rsid w:val="00D312ED"/>
    <w:rsid w:val="00D36B70"/>
    <w:rsid w:val="00D64B2E"/>
    <w:rsid w:val="00D73B01"/>
    <w:rsid w:val="00D806F5"/>
    <w:rsid w:val="00D80E88"/>
    <w:rsid w:val="00D8254A"/>
    <w:rsid w:val="00DB32A7"/>
    <w:rsid w:val="00DB51C4"/>
    <w:rsid w:val="00DD2A6D"/>
    <w:rsid w:val="00DD4D52"/>
    <w:rsid w:val="00DE28F2"/>
    <w:rsid w:val="00DE3A05"/>
    <w:rsid w:val="00DF24E8"/>
    <w:rsid w:val="00DF6A5A"/>
    <w:rsid w:val="00E07F63"/>
    <w:rsid w:val="00E11E16"/>
    <w:rsid w:val="00E2756C"/>
    <w:rsid w:val="00E333D8"/>
    <w:rsid w:val="00E40EB0"/>
    <w:rsid w:val="00E473CB"/>
    <w:rsid w:val="00E75227"/>
    <w:rsid w:val="00E76B59"/>
    <w:rsid w:val="00E80230"/>
    <w:rsid w:val="00EA1BB5"/>
    <w:rsid w:val="00EA5037"/>
    <w:rsid w:val="00EB37B0"/>
    <w:rsid w:val="00EB571F"/>
    <w:rsid w:val="00EC128D"/>
    <w:rsid w:val="00ED33FB"/>
    <w:rsid w:val="00EE253E"/>
    <w:rsid w:val="00F025C8"/>
    <w:rsid w:val="00F0353A"/>
    <w:rsid w:val="00F05799"/>
    <w:rsid w:val="00F065B4"/>
    <w:rsid w:val="00F12A93"/>
    <w:rsid w:val="00F13BDA"/>
    <w:rsid w:val="00F14F37"/>
    <w:rsid w:val="00F21C43"/>
    <w:rsid w:val="00F228CE"/>
    <w:rsid w:val="00F25C75"/>
    <w:rsid w:val="00F325EA"/>
    <w:rsid w:val="00F369A5"/>
    <w:rsid w:val="00F5368E"/>
    <w:rsid w:val="00F62183"/>
    <w:rsid w:val="00F6598C"/>
    <w:rsid w:val="00F757EC"/>
    <w:rsid w:val="00F800CF"/>
    <w:rsid w:val="00F847CF"/>
    <w:rsid w:val="00F87E4D"/>
    <w:rsid w:val="00F92A52"/>
    <w:rsid w:val="00FB627C"/>
    <w:rsid w:val="00FC4961"/>
    <w:rsid w:val="00FC549A"/>
    <w:rsid w:val="00FE5F54"/>
    <w:rsid w:val="00FF3285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DC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qFormat/>
    <w:rsid w:val="0027239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39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39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239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39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39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239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39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39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39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723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723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723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723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7239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7239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7239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7239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239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239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7239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7239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239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7239A"/>
    <w:rPr>
      <w:b/>
      <w:bCs/>
      <w:spacing w:val="0"/>
    </w:rPr>
  </w:style>
  <w:style w:type="character" w:styleId="a9">
    <w:name w:val="Emphasis"/>
    <w:uiPriority w:val="20"/>
    <w:qFormat/>
    <w:rsid w:val="0027239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27239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723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239A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7239A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7239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7239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7239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7239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7239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7239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7239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7239A"/>
    <w:pPr>
      <w:outlineLvl w:val="9"/>
    </w:pPr>
  </w:style>
  <w:style w:type="character" w:styleId="af5">
    <w:name w:val="Hyperlink"/>
    <w:basedOn w:val="a0"/>
    <w:uiPriority w:val="99"/>
    <w:unhideWhenUsed/>
    <w:rsid w:val="00C978EC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85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53586"/>
    <w:rPr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85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53586"/>
    <w:rPr>
      <w:lang w:val="ru-RU" w:bidi="ar-SA"/>
    </w:rPr>
  </w:style>
  <w:style w:type="paragraph" w:styleId="afa">
    <w:name w:val="Body Text"/>
    <w:basedOn w:val="a"/>
    <w:link w:val="afb"/>
    <w:unhideWhenUsed/>
    <w:rsid w:val="000224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02240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0224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02240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rsid w:val="00022405"/>
    <w:pPr>
      <w:spacing w:after="0" w:line="240" w:lineRule="auto"/>
    </w:pPr>
    <w:rPr>
      <w:rFonts w:ascii="Calibri" w:eastAsia="Times New Roman" w:hAnsi="Calibri" w:cs="Times New Roman"/>
      <w:lang w:val="ru-RU" w:bidi="ar-SA"/>
    </w:rPr>
  </w:style>
  <w:style w:type="paragraph" w:customStyle="1" w:styleId="ConsNormal">
    <w:name w:val="ConsNormal"/>
    <w:rsid w:val="000224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3456AD"/>
  </w:style>
  <w:style w:type="character" w:customStyle="1" w:styleId="ab">
    <w:name w:val="Без интервала Знак"/>
    <w:basedOn w:val="a0"/>
    <w:link w:val="aa"/>
    <w:uiPriority w:val="1"/>
    <w:locked/>
    <w:rsid w:val="003456AD"/>
    <w:rPr>
      <w:lang w:val="ru-RU" w:bidi="ar-SA"/>
    </w:rPr>
  </w:style>
  <w:style w:type="table" w:styleId="afe">
    <w:name w:val="Table Grid"/>
    <w:basedOn w:val="a1"/>
    <w:uiPriority w:val="59"/>
    <w:rsid w:val="00B03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8F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8F31DE"/>
    <w:rPr>
      <w:rFonts w:ascii="Tahoma" w:hAnsi="Tahoma" w:cs="Tahoma"/>
      <w:sz w:val="16"/>
      <w:szCs w:val="16"/>
      <w:lang w:val="ru-RU" w:bidi="ar-SA"/>
    </w:rPr>
  </w:style>
  <w:style w:type="paragraph" w:customStyle="1" w:styleId="text">
    <w:name w:val="text"/>
    <w:basedOn w:val="a"/>
    <w:rsid w:val="009F63B1"/>
    <w:pPr>
      <w:autoSpaceDE w:val="0"/>
      <w:autoSpaceDN w:val="0"/>
      <w:spacing w:after="0" w:line="260" w:lineRule="atLeast"/>
      <w:ind w:firstLine="397"/>
      <w:jc w:val="both"/>
    </w:pPr>
    <w:rPr>
      <w:rFonts w:ascii="PetersburgC" w:eastAsia="Times New Roman" w:hAnsi="PetersburgC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remok.don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E5BD-0FD0-41EB-9ADE-BE395235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6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85</cp:revision>
  <cp:lastPrinted>2022-09-02T14:45:00Z</cp:lastPrinted>
  <dcterms:created xsi:type="dcterms:W3CDTF">2011-07-10T06:59:00Z</dcterms:created>
  <dcterms:modified xsi:type="dcterms:W3CDTF">2023-08-30T08:38:00Z</dcterms:modified>
</cp:coreProperties>
</file>